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042BF">
      <w:pPr>
        <w:keepNext w:val="0"/>
        <w:keepLines w:val="0"/>
        <w:pageBreakBefore w:val="0"/>
        <w:kinsoku/>
        <w:wordWrap/>
        <w:overflowPunct/>
        <w:topLinePunct w:val="0"/>
        <w:autoSpaceDE/>
        <w:autoSpaceDN/>
        <w:bidi w:val="0"/>
        <w:spacing w:before="312" w:beforeLines="100" w:after="312" w:afterLines="100" w:line="240" w:lineRule="auto"/>
        <w:jc w:val="center"/>
        <w:textAlignment w:val="auto"/>
        <w:rPr>
          <w:rFonts w:ascii="黑体" w:hAnsi="黑体" w:eastAsia="黑体"/>
          <w:b/>
          <w:bCs/>
          <w:sz w:val="36"/>
          <w:szCs w:val="36"/>
        </w:rPr>
      </w:pPr>
      <w:r>
        <w:rPr>
          <w:rFonts w:hint="eastAsia" w:ascii="黑体" w:hAnsi="黑体" w:eastAsia="黑体"/>
          <w:b/>
          <w:bCs/>
          <w:sz w:val="36"/>
          <w:szCs w:val="36"/>
        </w:rPr>
        <w:t>2</w:t>
      </w:r>
      <w:r>
        <w:rPr>
          <w:rFonts w:ascii="黑体" w:hAnsi="黑体" w:eastAsia="黑体"/>
          <w:b/>
          <w:bCs/>
          <w:sz w:val="36"/>
          <w:szCs w:val="36"/>
        </w:rPr>
        <w:t>02</w:t>
      </w:r>
      <w:r>
        <w:rPr>
          <w:rFonts w:hint="eastAsia" w:ascii="黑体" w:hAnsi="黑体" w:eastAsia="黑体"/>
          <w:b/>
          <w:bCs/>
          <w:sz w:val="36"/>
          <w:szCs w:val="36"/>
          <w:lang w:val="en-US" w:eastAsia="zh-CN"/>
        </w:rPr>
        <w:t>5</w:t>
      </w:r>
      <w:r>
        <w:rPr>
          <w:rFonts w:ascii="黑体" w:hAnsi="黑体" w:eastAsia="黑体"/>
          <w:b/>
          <w:bCs/>
          <w:sz w:val="36"/>
          <w:szCs w:val="36"/>
        </w:rPr>
        <w:t>-202</w:t>
      </w:r>
      <w:r>
        <w:rPr>
          <w:rFonts w:hint="eastAsia" w:ascii="黑体" w:hAnsi="黑体" w:eastAsia="黑体"/>
          <w:b/>
          <w:bCs/>
          <w:sz w:val="36"/>
          <w:szCs w:val="36"/>
          <w:lang w:val="en-US" w:eastAsia="zh-CN"/>
        </w:rPr>
        <w:t>6</w:t>
      </w:r>
      <w:r>
        <w:rPr>
          <w:rFonts w:ascii="黑体" w:hAnsi="黑体" w:eastAsia="黑体"/>
          <w:b/>
          <w:bCs/>
          <w:sz w:val="36"/>
          <w:szCs w:val="36"/>
        </w:rPr>
        <w:t>-</w:t>
      </w:r>
      <w:r>
        <w:rPr>
          <w:rFonts w:hint="eastAsia" w:ascii="黑体" w:hAnsi="黑体" w:eastAsia="黑体"/>
          <w:b/>
          <w:bCs/>
          <w:sz w:val="36"/>
          <w:szCs w:val="36"/>
          <w:lang w:val="en-US" w:eastAsia="zh-CN"/>
        </w:rPr>
        <w:t>1</w:t>
      </w:r>
      <w:r>
        <w:rPr>
          <w:rFonts w:ascii="黑体" w:hAnsi="黑体" w:eastAsia="黑体"/>
          <w:b/>
          <w:bCs/>
          <w:sz w:val="36"/>
          <w:szCs w:val="36"/>
        </w:rPr>
        <w:t>学期专业</w:t>
      </w:r>
      <w:r>
        <w:rPr>
          <w:rFonts w:hint="eastAsia" w:ascii="黑体" w:hAnsi="黑体" w:eastAsia="黑体"/>
          <w:b/>
          <w:bCs/>
          <w:sz w:val="36"/>
          <w:szCs w:val="36"/>
        </w:rPr>
        <w:t>选修</w:t>
      </w:r>
      <w:r>
        <w:rPr>
          <w:rFonts w:ascii="黑体" w:hAnsi="黑体" w:eastAsia="黑体"/>
          <w:b/>
          <w:bCs/>
          <w:sz w:val="36"/>
          <w:szCs w:val="36"/>
        </w:rPr>
        <w:t>课选课通知</w:t>
      </w:r>
    </w:p>
    <w:p w14:paraId="3A8067A4">
      <w:pPr>
        <w:keepNext w:val="0"/>
        <w:keepLines w:val="0"/>
        <w:pageBreakBefore w:val="0"/>
        <w:widowControl/>
        <w:shd w:val="clear" w:color="auto" w:fill="FFFFFF"/>
        <w:kinsoku/>
        <w:wordWrap/>
        <w:overflowPunct/>
        <w:topLinePunct w:val="0"/>
        <w:autoSpaceDE/>
        <w:autoSpaceDN/>
        <w:bidi w:val="0"/>
        <w:adjustRightInd w:val="0"/>
        <w:snapToGrid w:val="0"/>
        <w:spacing w:line="420" w:lineRule="exact"/>
        <w:textAlignment w:val="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各班级：</w:t>
      </w:r>
    </w:p>
    <w:p w14:paraId="358893C3">
      <w:pPr>
        <w:keepNext w:val="0"/>
        <w:keepLines w:val="0"/>
        <w:pageBreakBefore w:val="0"/>
        <w:widowControl/>
        <w:shd w:val="clear" w:color="auto" w:fill="FFFFFF"/>
        <w:kinsoku/>
        <w:wordWrap/>
        <w:overflowPunct/>
        <w:topLinePunct w:val="0"/>
        <w:autoSpaceDE/>
        <w:autoSpaceDN/>
        <w:bidi w:val="0"/>
        <w:adjustRightInd w:val="0"/>
        <w:snapToGrid w:val="0"/>
        <w:spacing w:line="420" w:lineRule="exac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ab/>
      </w:r>
      <w:r>
        <w:rPr>
          <w:rFonts w:hint="eastAsia" w:ascii="仿宋" w:hAnsi="仿宋" w:eastAsia="仿宋" w:cs="仿宋"/>
          <w:color w:val="000000"/>
          <w:kern w:val="0"/>
          <w:sz w:val="24"/>
          <w:szCs w:val="24"/>
          <w:lang w:val="en-US" w:eastAsia="zh-CN"/>
        </w:rPr>
        <w:t>根据人才培养方案要求，学生在校期间需修满相应专业选修课学分。2025-2026</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学期专业选修课课程已安排完毕，现将网上选课事宜安排如下：</w:t>
      </w:r>
    </w:p>
    <w:p w14:paraId="5B4DCAC0">
      <w:pPr>
        <w:pStyle w:val="9"/>
        <w:keepNext w:val="0"/>
        <w:keepLines w:val="0"/>
        <w:pageBreakBefore w:val="0"/>
        <w:numPr>
          <w:ilvl w:val="0"/>
          <w:numId w:val="1"/>
        </w:numPr>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选课对象：</w:t>
      </w:r>
    </w:p>
    <w:p w14:paraId="0BAD190F">
      <w:pPr>
        <w:pStyle w:val="9"/>
        <w:keepNext w:val="0"/>
        <w:keepLines w:val="0"/>
        <w:pageBreakBefore w:val="0"/>
        <w:numPr>
          <w:ilvl w:val="0"/>
          <w:numId w:val="0"/>
        </w:numPr>
        <w:kinsoku/>
        <w:wordWrap/>
        <w:overflowPunct/>
        <w:topLinePunct w:val="0"/>
        <w:autoSpaceDE/>
        <w:autoSpaceDN/>
        <w:bidi w:val="0"/>
        <w:adjustRightInd w:val="0"/>
        <w:snapToGrid w:val="0"/>
        <w:spacing w:line="420" w:lineRule="exact"/>
        <w:ind w:firstLine="960" w:firstLineChars="400"/>
        <w:textAlignment w:val="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2022、2023、2024级部分本专科班级（详见专业列表）</w:t>
      </w:r>
    </w:p>
    <w:p w14:paraId="08EEC1F4">
      <w:pPr>
        <w:pStyle w:val="9"/>
        <w:keepNext w:val="0"/>
        <w:keepLines w:val="0"/>
        <w:pageBreakBefore w:val="0"/>
        <w:numPr>
          <w:ilvl w:val="0"/>
          <w:numId w:val="1"/>
        </w:numPr>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选课时间</w:t>
      </w:r>
    </w:p>
    <w:p w14:paraId="320F12C5">
      <w:pPr>
        <w:pStyle w:val="9"/>
        <w:keepNext w:val="0"/>
        <w:keepLines w:val="0"/>
        <w:pageBreakBefore w:val="0"/>
        <w:numPr>
          <w:ilvl w:val="0"/>
          <w:numId w:val="0"/>
        </w:numPr>
        <w:kinsoku/>
        <w:wordWrap/>
        <w:overflowPunct/>
        <w:topLinePunct w:val="0"/>
        <w:autoSpaceDE/>
        <w:autoSpaceDN/>
        <w:bidi w:val="0"/>
        <w:adjustRightInd w:val="0"/>
        <w:snapToGrid w:val="0"/>
        <w:spacing w:line="420" w:lineRule="exact"/>
        <w:ind w:firstLine="960" w:firstLineChars="400"/>
        <w:textAlignment w:val="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2026届毕业生：7月16日12：00-7月21日24：00</w:t>
      </w:r>
    </w:p>
    <w:p w14:paraId="436E3E0E">
      <w:pPr>
        <w:pStyle w:val="9"/>
        <w:keepNext w:val="0"/>
        <w:keepLines w:val="0"/>
        <w:pageBreakBefore w:val="0"/>
        <w:numPr>
          <w:ilvl w:val="0"/>
          <w:numId w:val="0"/>
        </w:numPr>
        <w:kinsoku/>
        <w:wordWrap/>
        <w:overflowPunct/>
        <w:topLinePunct w:val="0"/>
        <w:autoSpaceDE/>
        <w:autoSpaceDN/>
        <w:bidi w:val="0"/>
        <w:adjustRightInd w:val="0"/>
        <w:snapToGrid w:val="0"/>
        <w:spacing w:line="420" w:lineRule="exact"/>
        <w:ind w:firstLine="960" w:firstLineChars="400"/>
        <w:textAlignment w:val="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非毕业班学生：7月17日12：00-7月21日24：00</w:t>
      </w:r>
    </w:p>
    <w:p w14:paraId="1130D9DF">
      <w:pPr>
        <w:pStyle w:val="9"/>
        <w:keepNext w:val="0"/>
        <w:keepLines w:val="0"/>
        <w:pageBreakBefore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三、选课方法：</w:t>
      </w:r>
    </w:p>
    <w:p w14:paraId="67AF820B">
      <w:pPr>
        <w:pStyle w:val="9"/>
        <w:keepNext w:val="0"/>
        <w:keepLines w:val="0"/>
        <w:pageBreakBefore w:val="0"/>
        <w:widowControl/>
        <w:shd w:val="clear" w:color="auto" w:fill="FFFFFF"/>
        <w:kinsoku/>
        <w:wordWrap/>
        <w:overflowPunct/>
        <w:topLinePunct w:val="0"/>
        <w:autoSpaceDE/>
        <w:autoSpaceDN/>
        <w:bidi w:val="0"/>
        <w:adjustRightInd w:val="0"/>
        <w:snapToGrid w:val="0"/>
        <w:spacing w:line="420" w:lineRule="exact"/>
        <w:ind w:left="0" w:leftChars="0" w:firstLine="480" w:firstLineChars="200"/>
        <w:jc w:val="left"/>
        <w:textAlignment w:val="auto"/>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1.选课之前详细了解所在专业本学期所需专业选修课的学分。</w:t>
      </w:r>
    </w:p>
    <w:p w14:paraId="111B05B0">
      <w:pPr>
        <w:pStyle w:val="9"/>
        <w:keepNext w:val="0"/>
        <w:keepLines w:val="0"/>
        <w:pageBreakBefore w:val="0"/>
        <w:widowControl/>
        <w:shd w:val="clear" w:color="auto" w:fill="FFFFFF"/>
        <w:kinsoku/>
        <w:wordWrap/>
        <w:overflowPunct/>
        <w:topLinePunct w:val="0"/>
        <w:autoSpaceDE/>
        <w:autoSpaceDN/>
        <w:bidi w:val="0"/>
        <w:adjustRightInd w:val="0"/>
        <w:snapToGrid w:val="0"/>
        <w:spacing w:line="420" w:lineRule="exact"/>
        <w:ind w:left="263" w:leftChars="125" w:firstLine="240" w:firstLineChars="100"/>
        <w:jc w:val="left"/>
        <w:textAlignment w:val="auto"/>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2.打开选课网址：</w:t>
      </w:r>
      <w:r>
        <w:rPr>
          <w:rFonts w:hint="eastAsia" w:ascii="仿宋" w:hAnsi="仿宋" w:eastAsia="仿宋" w:cs="仿宋"/>
          <w:color w:val="000000"/>
          <w:kern w:val="0"/>
          <w:sz w:val="24"/>
          <w:szCs w:val="24"/>
          <w:lang w:val="en-US" w:eastAsia="zh-CN" w:bidi="ar-SA"/>
        </w:rPr>
        <w:fldChar w:fldCharType="begin"/>
      </w:r>
      <w:r>
        <w:rPr>
          <w:rFonts w:hint="eastAsia" w:ascii="仿宋" w:hAnsi="仿宋" w:eastAsia="仿宋" w:cs="仿宋"/>
          <w:color w:val="000000"/>
          <w:kern w:val="0"/>
          <w:sz w:val="24"/>
          <w:szCs w:val="24"/>
          <w:lang w:val="en-US" w:eastAsia="zh-CN" w:bidi="ar-SA"/>
        </w:rPr>
        <w:instrText xml:space="preserve"> HYPERLINK "http://jwxk.niit.edu.cn/xsxk/profile/index.html" </w:instrText>
      </w:r>
      <w:r>
        <w:rPr>
          <w:rFonts w:hint="eastAsia" w:ascii="仿宋" w:hAnsi="仿宋" w:eastAsia="仿宋" w:cs="仿宋"/>
          <w:color w:val="000000"/>
          <w:kern w:val="0"/>
          <w:sz w:val="24"/>
          <w:szCs w:val="24"/>
          <w:lang w:val="en-US" w:eastAsia="zh-CN" w:bidi="ar-SA"/>
        </w:rPr>
        <w:fldChar w:fldCharType="separate"/>
      </w:r>
      <w:r>
        <w:rPr>
          <w:rFonts w:hint="eastAsia" w:ascii="仿宋" w:hAnsi="仿宋" w:eastAsia="仿宋" w:cs="仿宋"/>
          <w:color w:val="000000"/>
          <w:kern w:val="0"/>
          <w:sz w:val="24"/>
          <w:szCs w:val="24"/>
          <w:lang w:val="en-US" w:eastAsia="zh-CN" w:bidi="ar-SA"/>
        </w:rPr>
        <w:t>http://jwxk.niit.edu.cn</w:t>
      </w:r>
      <w:r>
        <w:rPr>
          <w:rFonts w:hint="eastAsia" w:ascii="仿宋" w:hAnsi="仿宋" w:eastAsia="仿宋" w:cs="仿宋"/>
          <w:color w:val="000000"/>
          <w:kern w:val="0"/>
          <w:sz w:val="24"/>
          <w:szCs w:val="24"/>
          <w:lang w:val="en-US" w:eastAsia="zh-CN" w:bidi="ar-SA"/>
        </w:rPr>
        <w:fldChar w:fldCharType="end"/>
      </w:r>
    </w:p>
    <w:p w14:paraId="74C25DCA">
      <w:pPr>
        <w:pStyle w:val="9"/>
        <w:keepNext w:val="0"/>
        <w:keepLines w:val="0"/>
        <w:pageBreakBefore w:val="0"/>
        <w:widowControl/>
        <w:shd w:val="clear" w:color="auto" w:fill="FFFFFF"/>
        <w:kinsoku/>
        <w:wordWrap/>
        <w:overflowPunct/>
        <w:topLinePunct w:val="0"/>
        <w:autoSpaceDE/>
        <w:autoSpaceDN/>
        <w:bidi w:val="0"/>
        <w:adjustRightInd w:val="0"/>
        <w:snapToGrid w:val="0"/>
        <w:spacing w:line="420" w:lineRule="exact"/>
        <w:jc w:val="left"/>
        <w:textAlignment w:val="auto"/>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3.输入用户名和密码并登录，用户名为学号，密码为身份证后六位。</w:t>
      </w:r>
    </w:p>
    <w:p w14:paraId="7C50219F">
      <w:pPr>
        <w:pStyle w:val="9"/>
        <w:keepNext w:val="0"/>
        <w:keepLines w:val="0"/>
        <w:pageBreakBefore w:val="0"/>
        <w:widowControl/>
        <w:shd w:val="clear" w:color="auto" w:fill="FFFFFF"/>
        <w:kinsoku/>
        <w:wordWrap/>
        <w:overflowPunct/>
        <w:topLinePunct w:val="0"/>
        <w:autoSpaceDE/>
        <w:autoSpaceDN/>
        <w:bidi w:val="0"/>
        <w:adjustRightInd w:val="0"/>
        <w:snapToGrid w:val="0"/>
        <w:spacing w:line="420" w:lineRule="exact"/>
        <w:jc w:val="left"/>
        <w:textAlignment w:val="auto"/>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4.在“专业选修课”中选择本学期需要选的课程，具体操作：点击“课程”，选择教学班，再点击“选择”按钮，系统提醒“确认选课课程吗？”点击“确定”，即为选上相应课程，系统会提示“选课成功”。</w:t>
      </w:r>
    </w:p>
    <w:p w14:paraId="1A9E0BA8">
      <w:pPr>
        <w:pStyle w:val="9"/>
        <w:keepNext w:val="0"/>
        <w:keepLines w:val="0"/>
        <w:pageBreakBefore w:val="0"/>
        <w:widowControl/>
        <w:shd w:val="clear" w:color="auto" w:fill="FFFFFF"/>
        <w:kinsoku/>
        <w:wordWrap/>
        <w:overflowPunct/>
        <w:topLinePunct w:val="0"/>
        <w:autoSpaceDE/>
        <w:autoSpaceDN/>
        <w:bidi w:val="0"/>
        <w:adjustRightInd w:val="0"/>
        <w:snapToGrid w:val="0"/>
        <w:spacing w:line="420" w:lineRule="exact"/>
        <w:jc w:val="left"/>
        <w:textAlignment w:val="auto"/>
        <w:rPr>
          <w:rFonts w:hint="eastAsia" w:ascii="仿宋" w:hAnsi="仿宋" w:eastAsia="仿宋" w:cs="仿宋"/>
          <w:color w:val="000000"/>
          <w:kern w:val="0"/>
          <w:sz w:val="24"/>
          <w:szCs w:val="24"/>
          <w:lang w:val="en-US" w:eastAsia="zh-CN" w:bidi="ar-SA"/>
        </w:rPr>
      </w:pPr>
      <w:r>
        <w:rPr>
          <w:rFonts w:hint="eastAsia" w:ascii="仿宋" w:hAnsi="仿宋" w:eastAsia="仿宋" w:cs="仿宋"/>
          <w:b/>
          <w:bCs/>
          <w:color w:val="FF0000"/>
          <w:kern w:val="0"/>
          <w:sz w:val="24"/>
          <w:szCs w:val="24"/>
          <w:lang w:val="en-US" w:eastAsia="zh-CN" w:bidi="ar-SA"/>
        </w:rPr>
        <w:t>5.在“已选课程”中多次清缓存</w:t>
      </w:r>
      <w:bookmarkStart w:id="0" w:name="_GoBack"/>
      <w:bookmarkEnd w:id="0"/>
      <w:r>
        <w:rPr>
          <w:rFonts w:hint="eastAsia" w:ascii="仿宋" w:hAnsi="仿宋" w:eastAsia="仿宋" w:cs="仿宋"/>
          <w:b/>
          <w:bCs/>
          <w:color w:val="FF0000"/>
          <w:kern w:val="0"/>
          <w:sz w:val="24"/>
          <w:szCs w:val="24"/>
          <w:lang w:val="en-US" w:eastAsia="zh-CN" w:bidi="ar-SA"/>
        </w:rPr>
        <w:t>反复确认课程是否选课、退课成功，确定无误后注销退出。</w:t>
      </w:r>
    </w:p>
    <w:p w14:paraId="1D3BAC94">
      <w:pPr>
        <w:pStyle w:val="9"/>
        <w:keepNext w:val="0"/>
        <w:keepLines w:val="0"/>
        <w:pageBreakBefore w:val="0"/>
        <w:kinsoku/>
        <w:wordWrap/>
        <w:overflowPunct/>
        <w:topLinePunct w:val="0"/>
        <w:autoSpaceDE/>
        <w:autoSpaceDN/>
        <w:bidi w:val="0"/>
        <w:adjustRightInd w:val="0"/>
        <w:snapToGrid w:val="0"/>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四、特别提醒：</w:t>
      </w:r>
    </w:p>
    <w:p w14:paraId="6BE5B056">
      <w:pPr>
        <w:pStyle w:val="9"/>
        <w:keepNext w:val="0"/>
        <w:keepLines w:val="0"/>
        <w:pageBreakBefore w:val="0"/>
        <w:widowControl/>
        <w:shd w:val="clear" w:color="auto" w:fill="FFFFFF"/>
        <w:kinsoku/>
        <w:wordWrap/>
        <w:overflowPunct/>
        <w:topLinePunct w:val="0"/>
        <w:autoSpaceDE/>
        <w:autoSpaceDN/>
        <w:bidi w:val="0"/>
        <w:adjustRightInd w:val="0"/>
        <w:snapToGrid w:val="0"/>
        <w:spacing w:line="420" w:lineRule="exact"/>
        <w:jc w:val="left"/>
        <w:textAlignment w:val="auto"/>
        <w:rPr>
          <w:rFonts w:hint="eastAsia" w:ascii="仿宋" w:hAnsi="仿宋" w:eastAsia="仿宋" w:cs="仿宋"/>
          <w:b/>
          <w:bCs/>
          <w:color w:val="FF0000"/>
          <w:kern w:val="0"/>
          <w:sz w:val="24"/>
          <w:szCs w:val="24"/>
        </w:rPr>
      </w:pPr>
      <w:r>
        <w:rPr>
          <w:rFonts w:hint="eastAsia" w:ascii="仿宋" w:hAnsi="仿宋" w:eastAsia="仿宋" w:cs="仿宋"/>
          <w:b/>
          <w:bCs/>
          <w:color w:val="FF0000"/>
          <w:kern w:val="0"/>
          <w:sz w:val="24"/>
          <w:szCs w:val="24"/>
        </w:rPr>
        <w:t>1.在选课之前务必查看自己学业完成情况和选课记录，了解培养方案中各类选修课要求总学分、个人已修已选各类选修课学分及课程类别和仍缺各类选修课学分及课程类别，少选、错选影响毕业，多选需要多交学分学费！</w:t>
      </w:r>
    </w:p>
    <w:p w14:paraId="796C36BB">
      <w:pPr>
        <w:pStyle w:val="9"/>
        <w:keepNext w:val="0"/>
        <w:keepLines w:val="0"/>
        <w:pageBreakBefore w:val="0"/>
        <w:widowControl/>
        <w:shd w:val="clear" w:color="auto" w:fill="FFFFFF"/>
        <w:kinsoku/>
        <w:wordWrap/>
        <w:overflowPunct/>
        <w:topLinePunct w:val="0"/>
        <w:autoSpaceDE/>
        <w:autoSpaceDN/>
        <w:bidi w:val="0"/>
        <w:adjustRightInd w:val="0"/>
        <w:snapToGrid w:val="0"/>
        <w:spacing w:line="420" w:lineRule="exact"/>
        <w:ind w:left="263" w:leftChars="125" w:firstLine="241" w:firstLineChars="100"/>
        <w:jc w:val="left"/>
        <w:textAlignment w:val="auto"/>
        <w:rPr>
          <w:rFonts w:hint="eastAsia" w:ascii="仿宋" w:hAnsi="仿宋" w:eastAsia="仿宋" w:cs="仿宋"/>
          <w:b/>
          <w:bCs/>
          <w:color w:val="FF0000"/>
          <w:kern w:val="0"/>
          <w:sz w:val="24"/>
          <w:szCs w:val="24"/>
        </w:rPr>
      </w:pPr>
      <w:r>
        <w:rPr>
          <w:rFonts w:hint="eastAsia" w:ascii="仿宋" w:hAnsi="仿宋" w:eastAsia="仿宋" w:cs="仿宋"/>
          <w:b/>
          <w:bCs/>
          <w:color w:val="FF0000"/>
          <w:kern w:val="0"/>
          <w:sz w:val="24"/>
          <w:szCs w:val="24"/>
          <w:lang w:val="en-US" w:eastAsia="zh-CN"/>
        </w:rPr>
        <w:t>2</w:t>
      </w:r>
      <w:r>
        <w:rPr>
          <w:rFonts w:hint="eastAsia" w:ascii="仿宋" w:hAnsi="仿宋" w:eastAsia="仿宋" w:cs="仿宋"/>
          <w:b/>
          <w:bCs/>
          <w:color w:val="FF0000"/>
          <w:kern w:val="0"/>
          <w:sz w:val="24"/>
          <w:szCs w:val="24"/>
        </w:rPr>
        <w:t>.</w:t>
      </w:r>
      <w:r>
        <w:rPr>
          <w:rFonts w:hint="eastAsia" w:ascii="仿宋" w:hAnsi="仿宋" w:eastAsia="仿宋" w:cs="仿宋"/>
          <w:b/>
          <w:bCs/>
          <w:color w:val="FF0000"/>
          <w:kern w:val="0"/>
          <w:sz w:val="24"/>
          <w:szCs w:val="24"/>
          <w:lang w:val="en-US" w:eastAsia="zh-CN"/>
        </w:rPr>
        <w:t>在选课</w:t>
      </w:r>
      <w:r>
        <w:rPr>
          <w:rFonts w:hint="eastAsia" w:ascii="仿宋" w:hAnsi="仿宋" w:eastAsia="仿宋" w:cs="仿宋"/>
          <w:b/>
          <w:bCs/>
          <w:color w:val="FF0000"/>
          <w:kern w:val="0"/>
          <w:sz w:val="24"/>
          <w:szCs w:val="24"/>
        </w:rPr>
        <w:t>规定时间内</w:t>
      </w:r>
      <w:r>
        <w:rPr>
          <w:rFonts w:hint="eastAsia" w:ascii="仿宋" w:hAnsi="仿宋" w:eastAsia="仿宋" w:cs="仿宋"/>
          <w:b/>
          <w:bCs/>
          <w:color w:val="FF0000"/>
          <w:kern w:val="0"/>
          <w:sz w:val="24"/>
          <w:szCs w:val="24"/>
          <w:lang w:val="en-US" w:eastAsia="zh-CN"/>
        </w:rPr>
        <w:t>完成</w:t>
      </w:r>
      <w:r>
        <w:rPr>
          <w:rFonts w:hint="eastAsia" w:ascii="仿宋" w:hAnsi="仿宋" w:eastAsia="仿宋" w:cs="仿宋"/>
          <w:b/>
          <w:bCs/>
          <w:color w:val="FF0000"/>
          <w:kern w:val="0"/>
          <w:sz w:val="24"/>
          <w:szCs w:val="24"/>
        </w:rPr>
        <w:t>选课，过期将不得退选、换选</w:t>
      </w:r>
      <w:r>
        <w:rPr>
          <w:rFonts w:hint="eastAsia" w:ascii="仿宋" w:hAnsi="仿宋" w:eastAsia="仿宋" w:cs="仿宋"/>
          <w:b/>
          <w:bCs/>
          <w:color w:val="FF0000"/>
          <w:kern w:val="0"/>
          <w:sz w:val="24"/>
          <w:szCs w:val="24"/>
          <w:lang w:eastAsia="zh-CN"/>
        </w:rPr>
        <w:t>、</w:t>
      </w:r>
      <w:r>
        <w:rPr>
          <w:rFonts w:hint="eastAsia" w:ascii="仿宋" w:hAnsi="仿宋" w:eastAsia="仿宋" w:cs="仿宋"/>
          <w:b/>
          <w:bCs/>
          <w:color w:val="FF0000"/>
          <w:kern w:val="0"/>
          <w:sz w:val="24"/>
          <w:szCs w:val="24"/>
          <w:lang w:val="en-US" w:eastAsia="zh-CN"/>
        </w:rPr>
        <w:t>补选</w:t>
      </w:r>
      <w:r>
        <w:rPr>
          <w:rFonts w:hint="eastAsia" w:ascii="仿宋" w:hAnsi="仿宋" w:eastAsia="仿宋" w:cs="仿宋"/>
          <w:b/>
          <w:bCs/>
          <w:color w:val="FF0000"/>
          <w:kern w:val="0"/>
          <w:sz w:val="24"/>
          <w:szCs w:val="24"/>
        </w:rPr>
        <w:t>。</w:t>
      </w:r>
    </w:p>
    <w:p w14:paraId="5788305D">
      <w:pPr>
        <w:pStyle w:val="9"/>
        <w:keepNext w:val="0"/>
        <w:keepLines w:val="0"/>
        <w:pageBreakBefore w:val="0"/>
        <w:widowControl/>
        <w:shd w:val="clear" w:color="auto" w:fill="FFFFFF"/>
        <w:kinsoku/>
        <w:wordWrap/>
        <w:overflowPunct/>
        <w:topLinePunct w:val="0"/>
        <w:autoSpaceDE/>
        <w:autoSpaceDN/>
        <w:bidi w:val="0"/>
        <w:adjustRightInd w:val="0"/>
        <w:snapToGrid w:val="0"/>
        <w:spacing w:line="420" w:lineRule="exact"/>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3.专业</w:t>
      </w:r>
      <w:r>
        <w:rPr>
          <w:rFonts w:hint="eastAsia" w:ascii="仿宋" w:hAnsi="仿宋" w:eastAsia="仿宋" w:cs="仿宋"/>
          <w:color w:val="000000"/>
          <w:kern w:val="0"/>
          <w:sz w:val="24"/>
          <w:szCs w:val="24"/>
        </w:rPr>
        <w:t>选修课具体学分要求请参照附件1《202</w:t>
      </w:r>
      <w:r>
        <w:rPr>
          <w:rFonts w:hint="eastAsia" w:ascii="仿宋" w:hAnsi="仿宋" w:eastAsia="仿宋" w:cs="仿宋"/>
          <w:color w:val="000000"/>
          <w:kern w:val="0"/>
          <w:sz w:val="24"/>
          <w:szCs w:val="24"/>
          <w:lang w:val="en-US" w:eastAsia="zh-CN"/>
        </w:rPr>
        <w:t>5</w:t>
      </w:r>
      <w:r>
        <w:rPr>
          <w:rFonts w:hint="eastAsia" w:ascii="仿宋" w:hAnsi="仿宋" w:eastAsia="仿宋" w:cs="仿宋"/>
          <w:color w:val="000000"/>
          <w:kern w:val="0"/>
          <w:sz w:val="24"/>
          <w:szCs w:val="24"/>
        </w:rPr>
        <w:t>-202</w:t>
      </w:r>
      <w:r>
        <w:rPr>
          <w:rFonts w:hint="eastAsia" w:ascii="仿宋" w:hAnsi="仿宋" w:eastAsia="仿宋" w:cs="仿宋"/>
          <w:color w:val="000000"/>
          <w:kern w:val="0"/>
          <w:sz w:val="24"/>
          <w:szCs w:val="24"/>
          <w:lang w:val="en-US" w:eastAsia="zh-CN"/>
        </w:rPr>
        <w:t>6</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学期专业选修课选课专业及学分限制列表》。</w:t>
      </w:r>
    </w:p>
    <w:p w14:paraId="017074E5">
      <w:pPr>
        <w:pStyle w:val="9"/>
        <w:widowControl/>
        <w:shd w:val="clear" w:color="auto" w:fill="FFFFFF"/>
        <w:adjustRightInd w:val="0"/>
        <w:snapToGrid w:val="0"/>
        <w:ind w:left="0" w:leftChars="0" w:firstLine="0" w:firstLineChars="0"/>
        <w:jc w:val="left"/>
        <w:rPr>
          <w:rFonts w:hint="eastAsia" w:ascii="仿宋" w:hAnsi="仿宋" w:eastAsia="仿宋" w:cs="仿宋"/>
          <w:color w:val="000000"/>
          <w:kern w:val="0"/>
          <w:sz w:val="24"/>
          <w:szCs w:val="24"/>
        </w:rPr>
      </w:pPr>
    </w:p>
    <w:p w14:paraId="468E58D8">
      <w:pPr>
        <w:pStyle w:val="9"/>
        <w:widowControl/>
        <w:shd w:val="clear" w:color="auto" w:fill="FFFFFF"/>
        <w:adjustRightInd w:val="0"/>
        <w:snapToGrid w:val="0"/>
        <w:ind w:left="263" w:leftChars="125" w:firstLine="444" w:firstLineChars="185"/>
        <w:jc w:val="left"/>
        <w:rPr>
          <w:rFonts w:hint="eastAsia" w:ascii="仿宋" w:hAnsi="仿宋" w:eastAsia="仿宋" w:cs="仿宋"/>
          <w:color w:val="000000"/>
          <w:kern w:val="0"/>
          <w:sz w:val="24"/>
          <w:szCs w:val="24"/>
        </w:rPr>
      </w:pPr>
    </w:p>
    <w:p w14:paraId="37DC0696">
      <w:pPr>
        <w:pStyle w:val="9"/>
        <w:keepNext w:val="0"/>
        <w:keepLines w:val="0"/>
        <w:pageBreakBefore w:val="0"/>
        <w:widowControl/>
        <w:shd w:val="clear" w:color="auto" w:fill="FFFFFF"/>
        <w:kinsoku/>
        <w:wordWrap/>
        <w:overflowPunct/>
        <w:topLinePunct w:val="0"/>
        <w:autoSpaceDE/>
        <w:autoSpaceDN/>
        <w:bidi w:val="0"/>
        <w:adjustRightInd w:val="0"/>
        <w:snapToGrid w:val="0"/>
        <w:spacing w:line="420" w:lineRule="exact"/>
        <w:ind w:firstLine="6000" w:firstLineChars="2500"/>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教务处</w:t>
      </w:r>
    </w:p>
    <w:p w14:paraId="0E1196D5">
      <w:pPr>
        <w:pStyle w:val="9"/>
        <w:keepNext w:val="0"/>
        <w:keepLines w:val="0"/>
        <w:pageBreakBefore w:val="0"/>
        <w:widowControl/>
        <w:shd w:val="clear" w:color="auto" w:fill="FFFFFF"/>
        <w:kinsoku/>
        <w:wordWrap/>
        <w:overflowPunct/>
        <w:topLinePunct w:val="0"/>
        <w:autoSpaceDE/>
        <w:autoSpaceDN/>
        <w:bidi w:val="0"/>
        <w:adjustRightInd w:val="0"/>
        <w:snapToGrid w:val="0"/>
        <w:spacing w:line="420" w:lineRule="exact"/>
        <w:ind w:left="263" w:leftChars="125" w:firstLine="4080" w:firstLineChars="1700"/>
        <w:jc w:val="center"/>
        <w:textAlignment w:val="auto"/>
        <w:rPr>
          <w:rFonts w:hint="eastAsia" w:ascii="仿宋" w:hAnsi="仿宋" w:eastAsia="仿宋" w:cs="仿宋"/>
          <w:color w:val="000000"/>
          <w:kern w:val="0"/>
          <w:sz w:val="24"/>
          <w:szCs w:val="24"/>
        </w:rPr>
        <w:sectPr>
          <w:pgSz w:w="11906" w:h="16838"/>
          <w:pgMar w:top="1440" w:right="1800" w:bottom="1440" w:left="1800" w:header="851" w:footer="992" w:gutter="0"/>
          <w:cols w:space="720" w:num="1"/>
          <w:docGrid w:type="lines" w:linePitch="312" w:charSpace="0"/>
        </w:sectPr>
      </w:pPr>
      <w:r>
        <w:rPr>
          <w:rFonts w:hint="eastAsia" w:ascii="仿宋" w:hAnsi="仿宋" w:eastAsia="仿宋" w:cs="仿宋"/>
          <w:color w:val="000000"/>
          <w:kern w:val="0"/>
          <w:sz w:val="24"/>
          <w:szCs w:val="24"/>
        </w:rPr>
        <w:t>202</w:t>
      </w:r>
      <w:r>
        <w:rPr>
          <w:rFonts w:hint="eastAsia" w:ascii="仿宋" w:hAnsi="仿宋" w:eastAsia="仿宋" w:cs="仿宋"/>
          <w:color w:val="000000"/>
          <w:kern w:val="0"/>
          <w:sz w:val="24"/>
          <w:szCs w:val="24"/>
          <w:lang w:val="en-US" w:eastAsia="zh-CN"/>
        </w:rPr>
        <w:t>5</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lang w:val="en-US" w:eastAsia="zh-CN"/>
        </w:rPr>
        <w:t>7</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lang w:val="en-US" w:eastAsia="zh-CN"/>
        </w:rPr>
        <w:t>15</w:t>
      </w:r>
      <w:r>
        <w:rPr>
          <w:rFonts w:hint="eastAsia" w:ascii="仿宋" w:hAnsi="仿宋" w:eastAsia="仿宋" w:cs="仿宋"/>
          <w:color w:val="000000"/>
          <w:kern w:val="0"/>
          <w:sz w:val="24"/>
          <w:szCs w:val="24"/>
        </w:rPr>
        <w:t>日</w:t>
      </w:r>
    </w:p>
    <w:p w14:paraId="339FAAB8">
      <w:pPr>
        <w:pStyle w:val="9"/>
        <w:widowControl/>
        <w:shd w:val="clear" w:color="auto" w:fill="FFFFFF"/>
        <w:spacing w:line="360" w:lineRule="auto"/>
        <w:ind w:left="0" w:leftChars="0" w:firstLine="0" w:firstLineChars="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附件1：</w:t>
      </w:r>
    </w:p>
    <w:p w14:paraId="27E45AFE">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ascii="黑体" w:hAnsi="黑体" w:eastAsia="黑体"/>
          <w:bCs/>
          <w:sz w:val="44"/>
          <w:szCs w:val="44"/>
        </w:rPr>
      </w:pPr>
      <w:r>
        <w:rPr>
          <w:rFonts w:hint="eastAsia" w:ascii="黑体" w:hAnsi="黑体" w:eastAsia="黑体"/>
          <w:bCs/>
          <w:sz w:val="36"/>
          <w:szCs w:val="36"/>
        </w:rPr>
        <w:t>202</w:t>
      </w:r>
      <w:r>
        <w:rPr>
          <w:rFonts w:hint="eastAsia" w:ascii="黑体" w:hAnsi="黑体" w:eastAsia="黑体"/>
          <w:bCs/>
          <w:sz w:val="36"/>
          <w:szCs w:val="36"/>
          <w:lang w:val="en-US" w:eastAsia="zh-CN"/>
        </w:rPr>
        <w:t>5</w:t>
      </w:r>
      <w:r>
        <w:rPr>
          <w:rFonts w:hint="eastAsia" w:ascii="黑体" w:hAnsi="黑体" w:eastAsia="黑体"/>
          <w:bCs/>
          <w:sz w:val="36"/>
          <w:szCs w:val="36"/>
        </w:rPr>
        <w:t>-202</w:t>
      </w:r>
      <w:r>
        <w:rPr>
          <w:rFonts w:hint="eastAsia" w:ascii="黑体" w:hAnsi="黑体" w:eastAsia="黑体"/>
          <w:bCs/>
          <w:sz w:val="36"/>
          <w:szCs w:val="36"/>
          <w:lang w:val="en-US" w:eastAsia="zh-CN"/>
        </w:rPr>
        <w:t>6</w:t>
      </w:r>
      <w:r>
        <w:rPr>
          <w:rFonts w:hint="eastAsia" w:ascii="黑体" w:hAnsi="黑体" w:eastAsia="黑体"/>
          <w:bCs/>
          <w:sz w:val="36"/>
          <w:szCs w:val="36"/>
        </w:rPr>
        <w:t>-</w:t>
      </w:r>
      <w:r>
        <w:rPr>
          <w:rFonts w:hint="eastAsia" w:ascii="黑体" w:hAnsi="黑体" w:eastAsia="黑体"/>
          <w:bCs/>
          <w:sz w:val="36"/>
          <w:szCs w:val="36"/>
          <w:lang w:val="en-US" w:eastAsia="zh-CN"/>
        </w:rPr>
        <w:t>1</w:t>
      </w:r>
      <w:r>
        <w:rPr>
          <w:rFonts w:hint="eastAsia" w:ascii="黑体" w:hAnsi="黑体" w:eastAsia="黑体"/>
          <w:bCs/>
          <w:sz w:val="36"/>
          <w:szCs w:val="36"/>
        </w:rPr>
        <w:t>学期专业选修课选课专业及学分限制列表</w:t>
      </w:r>
    </w:p>
    <w:tbl>
      <w:tblPr>
        <w:tblStyle w:val="5"/>
        <w:tblW w:w="49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1556"/>
        <w:gridCol w:w="3923"/>
        <w:gridCol w:w="5262"/>
        <w:gridCol w:w="2399"/>
      </w:tblGrid>
      <w:tr w14:paraId="786E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jc w:val="center"/>
        </w:trPr>
        <w:tc>
          <w:tcPr>
            <w:tcW w:w="311" w:type="pct"/>
            <w:noWrap/>
          </w:tcPr>
          <w:p w14:paraId="1E9863A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序号</w:t>
            </w:r>
          </w:p>
        </w:tc>
        <w:tc>
          <w:tcPr>
            <w:tcW w:w="555" w:type="pct"/>
            <w:noWrap/>
          </w:tcPr>
          <w:p w14:paraId="391EF84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年级</w:t>
            </w:r>
          </w:p>
        </w:tc>
        <w:tc>
          <w:tcPr>
            <w:tcW w:w="1399" w:type="pct"/>
            <w:noWrap/>
          </w:tcPr>
          <w:p w14:paraId="192ACBC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学院</w:t>
            </w:r>
          </w:p>
        </w:tc>
        <w:tc>
          <w:tcPr>
            <w:tcW w:w="1877" w:type="pct"/>
            <w:noWrap/>
          </w:tcPr>
          <w:p w14:paraId="1E8CFFD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专业名称</w:t>
            </w:r>
          </w:p>
        </w:tc>
        <w:tc>
          <w:tcPr>
            <w:tcW w:w="856" w:type="pct"/>
            <w:noWrap/>
          </w:tcPr>
          <w:p w14:paraId="7EEB2F3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限选学分</w:t>
            </w:r>
          </w:p>
        </w:tc>
      </w:tr>
      <w:tr w14:paraId="79867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CAB8C9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555" w:type="pct"/>
            <w:noWrap/>
            <w:vAlign w:val="center"/>
          </w:tcPr>
          <w:p w14:paraId="6391D20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3AF745E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35CA788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机械电子工程技术(对口单招本科)</w:t>
            </w:r>
          </w:p>
        </w:tc>
        <w:tc>
          <w:tcPr>
            <w:tcW w:w="856" w:type="pct"/>
            <w:noWrap/>
            <w:vAlign w:val="center"/>
          </w:tcPr>
          <w:p w14:paraId="65CA99D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43887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0B0E1A2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555" w:type="pct"/>
            <w:noWrap/>
            <w:vAlign w:val="center"/>
          </w:tcPr>
          <w:p w14:paraId="7A18C98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0839096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1E36053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机械电子工程技术(普高本科)</w:t>
            </w:r>
          </w:p>
        </w:tc>
        <w:tc>
          <w:tcPr>
            <w:tcW w:w="856" w:type="pct"/>
            <w:noWrap/>
            <w:vAlign w:val="center"/>
          </w:tcPr>
          <w:p w14:paraId="7AA8B37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72157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18B964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555" w:type="pct"/>
            <w:noWrap/>
            <w:vAlign w:val="center"/>
          </w:tcPr>
          <w:p w14:paraId="2519B2A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0397A99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6E225F1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机械设计制造及自动化(普高本科)</w:t>
            </w:r>
          </w:p>
        </w:tc>
        <w:tc>
          <w:tcPr>
            <w:tcW w:w="856" w:type="pct"/>
            <w:noWrap/>
            <w:vAlign w:val="center"/>
          </w:tcPr>
          <w:p w14:paraId="47CEBE4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1AD28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D709CC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555" w:type="pct"/>
            <w:noWrap/>
            <w:vAlign w:val="center"/>
          </w:tcPr>
          <w:p w14:paraId="31E4577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7988FAA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3B0C202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机械设计制造及自动化(对口单招本科)</w:t>
            </w:r>
          </w:p>
        </w:tc>
        <w:tc>
          <w:tcPr>
            <w:tcW w:w="856" w:type="pct"/>
            <w:noWrap/>
            <w:vAlign w:val="center"/>
          </w:tcPr>
          <w:p w14:paraId="37A134E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7C62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4F5FE3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555" w:type="pct"/>
            <w:noWrap/>
            <w:vAlign w:val="center"/>
          </w:tcPr>
          <w:p w14:paraId="15FD178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2BE5605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2745713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智能制造工程技术(普高本科)</w:t>
            </w:r>
          </w:p>
        </w:tc>
        <w:tc>
          <w:tcPr>
            <w:tcW w:w="856" w:type="pct"/>
            <w:noWrap/>
            <w:vAlign w:val="center"/>
          </w:tcPr>
          <w:p w14:paraId="451AA15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0633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6128426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555" w:type="pct"/>
            <w:noWrap/>
            <w:vAlign w:val="center"/>
          </w:tcPr>
          <w:p w14:paraId="32417F2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02271FA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6CF2FC1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机电一体化技术(普高专科)</w:t>
            </w:r>
          </w:p>
        </w:tc>
        <w:tc>
          <w:tcPr>
            <w:tcW w:w="856" w:type="pct"/>
            <w:noWrap/>
            <w:vAlign w:val="center"/>
          </w:tcPr>
          <w:p w14:paraId="028CFD4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4.5</w:t>
            </w:r>
          </w:p>
        </w:tc>
      </w:tr>
      <w:tr w14:paraId="7FF82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85C8F0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555" w:type="pct"/>
            <w:noWrap/>
            <w:vAlign w:val="center"/>
          </w:tcPr>
          <w:p w14:paraId="7B42657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1D8551B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31C7D60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机械电子工程技术(对口单招本科)</w:t>
            </w:r>
          </w:p>
        </w:tc>
        <w:tc>
          <w:tcPr>
            <w:tcW w:w="856" w:type="pct"/>
            <w:noWrap/>
            <w:vAlign w:val="center"/>
          </w:tcPr>
          <w:p w14:paraId="1440D18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29079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6B20AC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555" w:type="pct"/>
            <w:noWrap/>
            <w:vAlign w:val="center"/>
          </w:tcPr>
          <w:p w14:paraId="7A12438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488791D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2B9733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机械电子工程技术(普高本科)</w:t>
            </w:r>
          </w:p>
        </w:tc>
        <w:tc>
          <w:tcPr>
            <w:tcW w:w="856" w:type="pct"/>
            <w:noWrap/>
            <w:vAlign w:val="center"/>
          </w:tcPr>
          <w:p w14:paraId="7274C0C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1562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48CB2C6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555" w:type="pct"/>
            <w:noWrap/>
            <w:vAlign w:val="center"/>
          </w:tcPr>
          <w:p w14:paraId="3086776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260B4FD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552EAE5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机械电子工程技术(卓越现场工程师)</w:t>
            </w:r>
          </w:p>
        </w:tc>
        <w:tc>
          <w:tcPr>
            <w:tcW w:w="856" w:type="pct"/>
            <w:noWrap/>
            <w:vAlign w:val="center"/>
          </w:tcPr>
          <w:p w14:paraId="4138D9E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r>
      <w:tr w14:paraId="36C0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9201DF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555" w:type="pct"/>
            <w:noWrap/>
            <w:vAlign w:val="center"/>
          </w:tcPr>
          <w:p w14:paraId="43CBCE9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4E87E65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70572A7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机械设计制造及自动化(现场工程师)</w:t>
            </w:r>
          </w:p>
        </w:tc>
        <w:tc>
          <w:tcPr>
            <w:tcW w:w="856" w:type="pct"/>
            <w:noWrap/>
            <w:vAlign w:val="center"/>
          </w:tcPr>
          <w:p w14:paraId="788BEDC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1AFC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696724B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555" w:type="pct"/>
            <w:noWrap/>
            <w:vAlign w:val="center"/>
          </w:tcPr>
          <w:p w14:paraId="28FAD04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131879E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6CF8AE9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装备智能化技术(普高本科)</w:t>
            </w:r>
          </w:p>
        </w:tc>
        <w:tc>
          <w:tcPr>
            <w:tcW w:w="856" w:type="pct"/>
            <w:noWrap/>
            <w:vAlign w:val="center"/>
          </w:tcPr>
          <w:p w14:paraId="1412443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r>
      <w:tr w14:paraId="10DC5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07C0FA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555" w:type="pct"/>
            <w:noWrap/>
            <w:vAlign w:val="center"/>
          </w:tcPr>
          <w:p w14:paraId="501CD64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2B967B3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4FC605D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机械电子工程技术(3+2本科)</w:t>
            </w:r>
          </w:p>
        </w:tc>
        <w:tc>
          <w:tcPr>
            <w:tcW w:w="856" w:type="pct"/>
            <w:noWrap/>
            <w:vAlign w:val="center"/>
          </w:tcPr>
          <w:p w14:paraId="23D11AF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5794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BFA8E2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w:t>
            </w:r>
          </w:p>
        </w:tc>
        <w:tc>
          <w:tcPr>
            <w:tcW w:w="555" w:type="pct"/>
            <w:noWrap/>
            <w:vAlign w:val="center"/>
          </w:tcPr>
          <w:p w14:paraId="5808F38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185ED2D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49D9E22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机械电子工程技术(3+2转段本科)</w:t>
            </w:r>
          </w:p>
        </w:tc>
        <w:tc>
          <w:tcPr>
            <w:tcW w:w="856" w:type="pct"/>
            <w:noWrap/>
            <w:vAlign w:val="center"/>
          </w:tcPr>
          <w:p w14:paraId="4D6FF97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6B2DD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885737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14</w:t>
            </w:r>
          </w:p>
        </w:tc>
        <w:tc>
          <w:tcPr>
            <w:tcW w:w="555" w:type="pct"/>
            <w:noWrap/>
            <w:vAlign w:val="center"/>
          </w:tcPr>
          <w:p w14:paraId="05973EF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3C99452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4A585BD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机械电子工程技术(5+2本科)</w:t>
            </w:r>
          </w:p>
        </w:tc>
        <w:tc>
          <w:tcPr>
            <w:tcW w:w="856" w:type="pct"/>
            <w:noWrap/>
            <w:vAlign w:val="center"/>
          </w:tcPr>
          <w:p w14:paraId="34AAED5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3C3B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9CB609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w:t>
            </w:r>
          </w:p>
        </w:tc>
        <w:tc>
          <w:tcPr>
            <w:tcW w:w="555" w:type="pct"/>
            <w:noWrap/>
            <w:vAlign w:val="center"/>
          </w:tcPr>
          <w:p w14:paraId="59BBA0F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3707C67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52C0413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机械设计制造及自动化(3+2本科)</w:t>
            </w:r>
          </w:p>
        </w:tc>
        <w:tc>
          <w:tcPr>
            <w:tcW w:w="856" w:type="pct"/>
            <w:noWrap/>
            <w:vAlign w:val="center"/>
          </w:tcPr>
          <w:p w14:paraId="5DE368E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40F69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6B8CBA6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16</w:t>
            </w:r>
          </w:p>
        </w:tc>
        <w:tc>
          <w:tcPr>
            <w:tcW w:w="555" w:type="pct"/>
            <w:noWrap/>
            <w:vAlign w:val="center"/>
          </w:tcPr>
          <w:p w14:paraId="20BD923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4C19B6D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7911663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智能制造工程技术(3+2本科)</w:t>
            </w:r>
          </w:p>
        </w:tc>
        <w:tc>
          <w:tcPr>
            <w:tcW w:w="856" w:type="pct"/>
            <w:noWrap/>
            <w:vAlign w:val="center"/>
          </w:tcPr>
          <w:p w14:paraId="5FA2B40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2F9F3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900573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17</w:t>
            </w:r>
          </w:p>
        </w:tc>
        <w:tc>
          <w:tcPr>
            <w:tcW w:w="555" w:type="pct"/>
            <w:noWrap/>
            <w:vAlign w:val="center"/>
          </w:tcPr>
          <w:p w14:paraId="0978EEA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37C096F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机械工程学院</w:t>
            </w:r>
          </w:p>
        </w:tc>
        <w:tc>
          <w:tcPr>
            <w:tcW w:w="1877" w:type="pct"/>
            <w:noWrap/>
            <w:vAlign w:val="center"/>
          </w:tcPr>
          <w:p w14:paraId="12C8BA4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装备智能化技术(3+2本科)</w:t>
            </w:r>
          </w:p>
        </w:tc>
        <w:tc>
          <w:tcPr>
            <w:tcW w:w="856" w:type="pct"/>
            <w:noWrap/>
            <w:vAlign w:val="center"/>
          </w:tcPr>
          <w:p w14:paraId="21A73DE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r>
      <w:tr w14:paraId="6DF82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40F7F8B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18</w:t>
            </w:r>
          </w:p>
        </w:tc>
        <w:tc>
          <w:tcPr>
            <w:tcW w:w="555" w:type="pct"/>
            <w:noWrap/>
            <w:vAlign w:val="center"/>
          </w:tcPr>
          <w:p w14:paraId="1E1CF17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40606A1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电气工程学院</w:t>
            </w:r>
          </w:p>
        </w:tc>
        <w:tc>
          <w:tcPr>
            <w:tcW w:w="1877" w:type="pct"/>
            <w:noWrap/>
            <w:vAlign w:val="center"/>
          </w:tcPr>
          <w:p w14:paraId="4378D73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新能源发电工程技术(普高本科)光伏发电方向</w:t>
            </w:r>
          </w:p>
        </w:tc>
        <w:tc>
          <w:tcPr>
            <w:tcW w:w="856" w:type="pct"/>
            <w:noWrap/>
            <w:vAlign w:val="center"/>
          </w:tcPr>
          <w:p w14:paraId="1E54B2E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r>
      <w:tr w14:paraId="497F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2475B9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19</w:t>
            </w:r>
          </w:p>
        </w:tc>
        <w:tc>
          <w:tcPr>
            <w:tcW w:w="555" w:type="pct"/>
            <w:noWrap/>
            <w:vAlign w:val="center"/>
          </w:tcPr>
          <w:p w14:paraId="4E76BEA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0F9FDC2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电气工程学院</w:t>
            </w:r>
          </w:p>
        </w:tc>
        <w:tc>
          <w:tcPr>
            <w:tcW w:w="1877" w:type="pct"/>
            <w:noWrap/>
            <w:vAlign w:val="center"/>
          </w:tcPr>
          <w:p w14:paraId="23DA44F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新能源发电工程技术(普高本科)风力发电方向</w:t>
            </w:r>
          </w:p>
        </w:tc>
        <w:tc>
          <w:tcPr>
            <w:tcW w:w="856" w:type="pct"/>
            <w:noWrap/>
            <w:vAlign w:val="center"/>
          </w:tcPr>
          <w:p w14:paraId="7D9269C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r>
      <w:tr w14:paraId="774D5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4ADFCFD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w:t>
            </w:r>
          </w:p>
        </w:tc>
        <w:tc>
          <w:tcPr>
            <w:tcW w:w="555" w:type="pct"/>
            <w:noWrap/>
            <w:vAlign w:val="center"/>
          </w:tcPr>
          <w:p w14:paraId="24F2918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522C515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电气工程学院</w:t>
            </w:r>
          </w:p>
        </w:tc>
        <w:tc>
          <w:tcPr>
            <w:tcW w:w="1877" w:type="pct"/>
            <w:noWrap/>
            <w:vAlign w:val="center"/>
          </w:tcPr>
          <w:p w14:paraId="7F92132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新能源发电工程技术(普高本科)</w:t>
            </w:r>
          </w:p>
        </w:tc>
        <w:tc>
          <w:tcPr>
            <w:tcW w:w="856" w:type="pct"/>
            <w:noWrap/>
            <w:vAlign w:val="center"/>
          </w:tcPr>
          <w:p w14:paraId="7D04C8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79237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6967CC1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21</w:t>
            </w:r>
          </w:p>
        </w:tc>
        <w:tc>
          <w:tcPr>
            <w:tcW w:w="555" w:type="pct"/>
            <w:noWrap/>
            <w:vAlign w:val="center"/>
          </w:tcPr>
          <w:p w14:paraId="0ED5C3B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28F158F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电气工程学院</w:t>
            </w:r>
          </w:p>
        </w:tc>
        <w:tc>
          <w:tcPr>
            <w:tcW w:w="1877" w:type="pct"/>
            <w:noWrap/>
            <w:vAlign w:val="center"/>
          </w:tcPr>
          <w:p w14:paraId="7671E3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分布式发电与智能微电网技术(普高专科)</w:t>
            </w:r>
          </w:p>
        </w:tc>
        <w:tc>
          <w:tcPr>
            <w:tcW w:w="856" w:type="pct"/>
            <w:noWrap/>
            <w:vAlign w:val="center"/>
          </w:tcPr>
          <w:p w14:paraId="4972FD9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r>
      <w:tr w14:paraId="3DE1E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1E752F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22</w:t>
            </w:r>
          </w:p>
        </w:tc>
        <w:tc>
          <w:tcPr>
            <w:tcW w:w="555" w:type="pct"/>
            <w:noWrap/>
            <w:vAlign w:val="center"/>
          </w:tcPr>
          <w:p w14:paraId="180D6EA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3DF99E3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电气工程学院</w:t>
            </w:r>
          </w:p>
        </w:tc>
        <w:tc>
          <w:tcPr>
            <w:tcW w:w="1877" w:type="pct"/>
            <w:noWrap/>
            <w:vAlign w:val="center"/>
          </w:tcPr>
          <w:p w14:paraId="3E7117F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电力系统自动化技术(普高专科)</w:t>
            </w:r>
          </w:p>
        </w:tc>
        <w:tc>
          <w:tcPr>
            <w:tcW w:w="856" w:type="pct"/>
            <w:noWrap/>
            <w:vAlign w:val="center"/>
          </w:tcPr>
          <w:p w14:paraId="772E261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r>
      <w:tr w14:paraId="3637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40E6DE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23</w:t>
            </w:r>
          </w:p>
        </w:tc>
        <w:tc>
          <w:tcPr>
            <w:tcW w:w="555" w:type="pct"/>
            <w:noWrap/>
            <w:vAlign w:val="center"/>
          </w:tcPr>
          <w:p w14:paraId="0665156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413760C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电气工程学院</w:t>
            </w:r>
          </w:p>
        </w:tc>
        <w:tc>
          <w:tcPr>
            <w:tcW w:w="1877" w:type="pct"/>
            <w:noWrap/>
            <w:vAlign w:val="center"/>
          </w:tcPr>
          <w:p w14:paraId="204A324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建筑智能化工程技术(普高专科)</w:t>
            </w:r>
          </w:p>
        </w:tc>
        <w:tc>
          <w:tcPr>
            <w:tcW w:w="856" w:type="pct"/>
            <w:noWrap/>
            <w:vAlign w:val="center"/>
          </w:tcPr>
          <w:p w14:paraId="5910762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10E4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1D3092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24</w:t>
            </w:r>
          </w:p>
        </w:tc>
        <w:tc>
          <w:tcPr>
            <w:tcW w:w="555" w:type="pct"/>
            <w:noWrap/>
            <w:vAlign w:val="center"/>
          </w:tcPr>
          <w:p w14:paraId="53542C1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6DE4AAB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电气工程学院</w:t>
            </w:r>
          </w:p>
        </w:tc>
        <w:tc>
          <w:tcPr>
            <w:tcW w:w="1877" w:type="pct"/>
            <w:noWrap/>
            <w:vAlign w:val="center"/>
          </w:tcPr>
          <w:p w14:paraId="4091209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新能源发电工程技术(3+2本科)</w:t>
            </w:r>
          </w:p>
        </w:tc>
        <w:tc>
          <w:tcPr>
            <w:tcW w:w="856" w:type="pct"/>
            <w:noWrap/>
            <w:vAlign w:val="center"/>
          </w:tcPr>
          <w:p w14:paraId="4E2F593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r>
      <w:tr w14:paraId="4EE07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155757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555" w:type="pct"/>
            <w:noWrap/>
            <w:vAlign w:val="center"/>
          </w:tcPr>
          <w:p w14:paraId="3ED2C92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26180B5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电气工程学院</w:t>
            </w:r>
          </w:p>
        </w:tc>
        <w:tc>
          <w:tcPr>
            <w:tcW w:w="1877" w:type="pct"/>
            <w:noWrap/>
            <w:vAlign w:val="center"/>
          </w:tcPr>
          <w:p w14:paraId="31E67C4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自动化技术与应用(3+2本科)</w:t>
            </w:r>
          </w:p>
        </w:tc>
        <w:tc>
          <w:tcPr>
            <w:tcW w:w="856" w:type="pct"/>
            <w:noWrap/>
            <w:vAlign w:val="center"/>
          </w:tcPr>
          <w:p w14:paraId="3D1D402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1F4B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B7E18D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26</w:t>
            </w:r>
          </w:p>
        </w:tc>
        <w:tc>
          <w:tcPr>
            <w:tcW w:w="555" w:type="pct"/>
            <w:noWrap/>
            <w:vAlign w:val="center"/>
          </w:tcPr>
          <w:p w14:paraId="259B344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077FE61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电气工程学院</w:t>
            </w:r>
          </w:p>
        </w:tc>
        <w:tc>
          <w:tcPr>
            <w:tcW w:w="1877" w:type="pct"/>
            <w:noWrap/>
            <w:vAlign w:val="center"/>
          </w:tcPr>
          <w:p w14:paraId="06F9DFB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自动化技术与应用(3+2转段本科)</w:t>
            </w:r>
          </w:p>
        </w:tc>
        <w:tc>
          <w:tcPr>
            <w:tcW w:w="856" w:type="pct"/>
            <w:noWrap/>
            <w:vAlign w:val="center"/>
          </w:tcPr>
          <w:p w14:paraId="4E39AD9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30BE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732AAC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27</w:t>
            </w:r>
          </w:p>
        </w:tc>
        <w:tc>
          <w:tcPr>
            <w:tcW w:w="555" w:type="pct"/>
            <w:noWrap/>
            <w:vAlign w:val="center"/>
          </w:tcPr>
          <w:p w14:paraId="5F6D9DE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0DB6182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电气工程学院</w:t>
            </w:r>
          </w:p>
        </w:tc>
        <w:tc>
          <w:tcPr>
            <w:tcW w:w="1877" w:type="pct"/>
            <w:noWrap/>
            <w:vAlign w:val="center"/>
          </w:tcPr>
          <w:p w14:paraId="76150AD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自动化技术与应用(5+2本科)</w:t>
            </w:r>
          </w:p>
        </w:tc>
        <w:tc>
          <w:tcPr>
            <w:tcW w:w="856" w:type="pct"/>
            <w:noWrap/>
            <w:vAlign w:val="center"/>
          </w:tcPr>
          <w:p w14:paraId="6D18924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371C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655D079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28</w:t>
            </w:r>
          </w:p>
        </w:tc>
        <w:tc>
          <w:tcPr>
            <w:tcW w:w="555" w:type="pct"/>
            <w:noWrap/>
            <w:vAlign w:val="center"/>
          </w:tcPr>
          <w:p w14:paraId="240D188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5E09D2F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电子信息工程学院/集成电路学院</w:t>
            </w:r>
          </w:p>
        </w:tc>
        <w:tc>
          <w:tcPr>
            <w:tcW w:w="1877" w:type="pct"/>
            <w:noWrap/>
            <w:vAlign w:val="center"/>
          </w:tcPr>
          <w:p w14:paraId="498A29E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现代通信工程（普高本科）</w:t>
            </w:r>
          </w:p>
        </w:tc>
        <w:tc>
          <w:tcPr>
            <w:tcW w:w="856" w:type="pct"/>
            <w:noWrap/>
            <w:vAlign w:val="center"/>
          </w:tcPr>
          <w:p w14:paraId="19F4A18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62DA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15731E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w:t>
            </w:r>
          </w:p>
        </w:tc>
        <w:tc>
          <w:tcPr>
            <w:tcW w:w="555" w:type="pct"/>
            <w:noWrap/>
            <w:vAlign w:val="center"/>
          </w:tcPr>
          <w:p w14:paraId="41EA3A5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5DF19EB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电子信息工程学院/集成电路学院</w:t>
            </w:r>
          </w:p>
        </w:tc>
        <w:tc>
          <w:tcPr>
            <w:tcW w:w="1877" w:type="pct"/>
            <w:noWrap/>
            <w:vAlign w:val="center"/>
          </w:tcPr>
          <w:p w14:paraId="29307BE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现代通信工程（对口单招本科）</w:t>
            </w:r>
          </w:p>
        </w:tc>
        <w:tc>
          <w:tcPr>
            <w:tcW w:w="856" w:type="pct"/>
            <w:noWrap/>
            <w:vAlign w:val="center"/>
          </w:tcPr>
          <w:p w14:paraId="68C5E82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44CF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E6C2A7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555" w:type="pct"/>
            <w:noWrap/>
            <w:vAlign w:val="center"/>
          </w:tcPr>
          <w:p w14:paraId="7649CE6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2007548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电子信息工程学院/集成电路学院</w:t>
            </w:r>
          </w:p>
        </w:tc>
        <w:tc>
          <w:tcPr>
            <w:tcW w:w="1877" w:type="pct"/>
            <w:noWrap/>
            <w:vAlign w:val="center"/>
          </w:tcPr>
          <w:p w14:paraId="5BF25A3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物联网工程技术(普高本科)</w:t>
            </w:r>
          </w:p>
        </w:tc>
        <w:tc>
          <w:tcPr>
            <w:tcW w:w="856" w:type="pct"/>
            <w:noWrap/>
            <w:vAlign w:val="center"/>
          </w:tcPr>
          <w:p w14:paraId="75161D0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1215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44078E5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31</w:t>
            </w:r>
          </w:p>
        </w:tc>
        <w:tc>
          <w:tcPr>
            <w:tcW w:w="555" w:type="pct"/>
            <w:noWrap/>
            <w:vAlign w:val="center"/>
          </w:tcPr>
          <w:p w14:paraId="53A271B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63E7124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电子信息工程学院/集成电路学院</w:t>
            </w:r>
          </w:p>
        </w:tc>
        <w:tc>
          <w:tcPr>
            <w:tcW w:w="1877" w:type="pct"/>
            <w:noWrap/>
            <w:vAlign w:val="center"/>
          </w:tcPr>
          <w:p w14:paraId="774C7B8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物联网工程技术(对口单招)</w:t>
            </w:r>
          </w:p>
        </w:tc>
        <w:tc>
          <w:tcPr>
            <w:tcW w:w="856" w:type="pct"/>
            <w:noWrap/>
            <w:vAlign w:val="center"/>
          </w:tcPr>
          <w:p w14:paraId="4F5B794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33C09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01F24D9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32</w:t>
            </w:r>
          </w:p>
        </w:tc>
        <w:tc>
          <w:tcPr>
            <w:tcW w:w="555" w:type="pct"/>
            <w:noWrap/>
            <w:vAlign w:val="center"/>
          </w:tcPr>
          <w:p w14:paraId="1416DA6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0B531CD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电子信息工程学院/集成电路学院</w:t>
            </w:r>
          </w:p>
        </w:tc>
        <w:tc>
          <w:tcPr>
            <w:tcW w:w="1877" w:type="pct"/>
            <w:noWrap/>
            <w:vAlign w:val="center"/>
          </w:tcPr>
          <w:p w14:paraId="49B0EB2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电子信息工程技术(普高本科)</w:t>
            </w:r>
          </w:p>
        </w:tc>
        <w:tc>
          <w:tcPr>
            <w:tcW w:w="856" w:type="pct"/>
            <w:noWrap/>
            <w:vAlign w:val="center"/>
          </w:tcPr>
          <w:p w14:paraId="06E961A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6F28D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F6F072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33</w:t>
            </w:r>
          </w:p>
        </w:tc>
        <w:tc>
          <w:tcPr>
            <w:tcW w:w="555" w:type="pct"/>
            <w:noWrap/>
            <w:vAlign w:val="center"/>
          </w:tcPr>
          <w:p w14:paraId="1BE5545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4F33056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电子信息工程学院/集成电路学院</w:t>
            </w:r>
          </w:p>
        </w:tc>
        <w:tc>
          <w:tcPr>
            <w:tcW w:w="1877" w:type="pct"/>
            <w:noWrap/>
            <w:vAlign w:val="center"/>
          </w:tcPr>
          <w:p w14:paraId="07B63D0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电子信息工程技术(对口单招本科)</w:t>
            </w:r>
          </w:p>
        </w:tc>
        <w:tc>
          <w:tcPr>
            <w:tcW w:w="856" w:type="pct"/>
            <w:noWrap/>
            <w:vAlign w:val="center"/>
          </w:tcPr>
          <w:p w14:paraId="6A8EE8C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5F1D6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EA0129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34</w:t>
            </w:r>
          </w:p>
        </w:tc>
        <w:tc>
          <w:tcPr>
            <w:tcW w:w="555" w:type="pct"/>
            <w:noWrap/>
            <w:vAlign w:val="center"/>
          </w:tcPr>
          <w:p w14:paraId="7DAD8F6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3344448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电子信息工程学院/集成电路学院</w:t>
            </w:r>
          </w:p>
        </w:tc>
        <w:tc>
          <w:tcPr>
            <w:tcW w:w="1877" w:type="pct"/>
            <w:noWrap/>
            <w:vAlign w:val="center"/>
          </w:tcPr>
          <w:p w14:paraId="5545B8A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现代通信工程(3+2本科)</w:t>
            </w:r>
          </w:p>
        </w:tc>
        <w:tc>
          <w:tcPr>
            <w:tcW w:w="856" w:type="pct"/>
            <w:noWrap/>
            <w:vAlign w:val="center"/>
          </w:tcPr>
          <w:p w14:paraId="714F0D3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0BA90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EF8FEF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35</w:t>
            </w:r>
          </w:p>
        </w:tc>
        <w:tc>
          <w:tcPr>
            <w:tcW w:w="555" w:type="pct"/>
            <w:noWrap/>
            <w:vAlign w:val="center"/>
          </w:tcPr>
          <w:p w14:paraId="6A8E130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5BF11C2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电子信息工程学院/集成电路学院</w:t>
            </w:r>
          </w:p>
        </w:tc>
        <w:tc>
          <w:tcPr>
            <w:tcW w:w="1877" w:type="pct"/>
            <w:noWrap/>
            <w:vAlign w:val="center"/>
          </w:tcPr>
          <w:p w14:paraId="7DAAF83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物联网工程技术(3+2本科)</w:t>
            </w:r>
          </w:p>
        </w:tc>
        <w:tc>
          <w:tcPr>
            <w:tcW w:w="856" w:type="pct"/>
            <w:noWrap/>
            <w:vAlign w:val="center"/>
          </w:tcPr>
          <w:p w14:paraId="3961B6E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4594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29B12B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36</w:t>
            </w:r>
          </w:p>
        </w:tc>
        <w:tc>
          <w:tcPr>
            <w:tcW w:w="555" w:type="pct"/>
            <w:noWrap/>
            <w:vAlign w:val="center"/>
          </w:tcPr>
          <w:p w14:paraId="07216D0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4C76386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电子信息工程学院/集成电路学院</w:t>
            </w:r>
          </w:p>
        </w:tc>
        <w:tc>
          <w:tcPr>
            <w:tcW w:w="1877" w:type="pct"/>
            <w:noWrap/>
            <w:vAlign w:val="center"/>
          </w:tcPr>
          <w:p w14:paraId="42DF29E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电子信息工程技术(普高本科)</w:t>
            </w:r>
          </w:p>
        </w:tc>
        <w:tc>
          <w:tcPr>
            <w:tcW w:w="856" w:type="pct"/>
            <w:noWrap/>
            <w:vAlign w:val="center"/>
          </w:tcPr>
          <w:p w14:paraId="7543974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r>
      <w:tr w14:paraId="504CB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37E940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37</w:t>
            </w:r>
          </w:p>
        </w:tc>
        <w:tc>
          <w:tcPr>
            <w:tcW w:w="555" w:type="pct"/>
            <w:noWrap/>
            <w:vAlign w:val="center"/>
          </w:tcPr>
          <w:p w14:paraId="11CFBDA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0FD5BB6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电子信息工程学院/集成电路学院</w:t>
            </w:r>
          </w:p>
        </w:tc>
        <w:tc>
          <w:tcPr>
            <w:tcW w:w="1877" w:type="pct"/>
            <w:noWrap/>
            <w:vAlign w:val="center"/>
          </w:tcPr>
          <w:p w14:paraId="3E5131D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电子信息工程技术(对口单招本科)</w:t>
            </w:r>
          </w:p>
        </w:tc>
        <w:tc>
          <w:tcPr>
            <w:tcW w:w="856" w:type="pct"/>
            <w:noWrap/>
            <w:vAlign w:val="center"/>
          </w:tcPr>
          <w:p w14:paraId="4E13612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r>
      <w:tr w14:paraId="6C1FC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B78432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38</w:t>
            </w:r>
          </w:p>
        </w:tc>
        <w:tc>
          <w:tcPr>
            <w:tcW w:w="555" w:type="pct"/>
            <w:noWrap/>
            <w:vAlign w:val="center"/>
          </w:tcPr>
          <w:p w14:paraId="3AA1B41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2B90263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航空工程学院</w:t>
            </w:r>
          </w:p>
        </w:tc>
        <w:tc>
          <w:tcPr>
            <w:tcW w:w="1877" w:type="pct"/>
            <w:noWrap/>
            <w:vAlign w:val="center"/>
          </w:tcPr>
          <w:p w14:paraId="10C8310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飞行器维修工程技术(普高本科)</w:t>
            </w:r>
          </w:p>
        </w:tc>
        <w:tc>
          <w:tcPr>
            <w:tcW w:w="856" w:type="pct"/>
            <w:noWrap/>
            <w:vAlign w:val="center"/>
          </w:tcPr>
          <w:p w14:paraId="212CA6E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5518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447EAE0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39</w:t>
            </w:r>
          </w:p>
        </w:tc>
        <w:tc>
          <w:tcPr>
            <w:tcW w:w="555" w:type="pct"/>
            <w:noWrap/>
            <w:vAlign w:val="center"/>
          </w:tcPr>
          <w:p w14:paraId="1BD25C5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622A72F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航空工程学院</w:t>
            </w:r>
          </w:p>
        </w:tc>
        <w:tc>
          <w:tcPr>
            <w:tcW w:w="1877" w:type="pct"/>
            <w:noWrap/>
            <w:vAlign w:val="center"/>
          </w:tcPr>
          <w:p w14:paraId="5F32128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飞行器维修工程技术(对口单招本科)</w:t>
            </w:r>
          </w:p>
        </w:tc>
        <w:tc>
          <w:tcPr>
            <w:tcW w:w="856" w:type="pct"/>
            <w:noWrap/>
            <w:vAlign w:val="center"/>
          </w:tcPr>
          <w:p w14:paraId="423C689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00A4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40270B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40</w:t>
            </w:r>
          </w:p>
        </w:tc>
        <w:tc>
          <w:tcPr>
            <w:tcW w:w="555" w:type="pct"/>
            <w:noWrap/>
            <w:vAlign w:val="center"/>
          </w:tcPr>
          <w:p w14:paraId="5690AB5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76D2A14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航空工程学院</w:t>
            </w:r>
          </w:p>
        </w:tc>
        <w:tc>
          <w:tcPr>
            <w:tcW w:w="1877" w:type="pct"/>
            <w:noWrap/>
            <w:vAlign w:val="center"/>
          </w:tcPr>
          <w:p w14:paraId="5417F83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飞行器数字化制造技术(普高专科)</w:t>
            </w:r>
          </w:p>
        </w:tc>
        <w:tc>
          <w:tcPr>
            <w:tcW w:w="856" w:type="pct"/>
            <w:noWrap/>
            <w:vAlign w:val="center"/>
          </w:tcPr>
          <w:p w14:paraId="7296F45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04200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378A39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41</w:t>
            </w:r>
          </w:p>
        </w:tc>
        <w:tc>
          <w:tcPr>
            <w:tcW w:w="555" w:type="pct"/>
            <w:noWrap/>
            <w:vAlign w:val="center"/>
          </w:tcPr>
          <w:p w14:paraId="1E1CF2E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078C6E3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航空工程学院</w:t>
            </w:r>
          </w:p>
        </w:tc>
        <w:tc>
          <w:tcPr>
            <w:tcW w:w="1877" w:type="pct"/>
            <w:noWrap/>
            <w:vAlign w:val="center"/>
          </w:tcPr>
          <w:p w14:paraId="33A89F4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飞行器维修工程技术(普高本科)</w:t>
            </w:r>
          </w:p>
        </w:tc>
        <w:tc>
          <w:tcPr>
            <w:tcW w:w="856" w:type="pct"/>
            <w:noWrap/>
            <w:vAlign w:val="center"/>
          </w:tcPr>
          <w:p w14:paraId="5C3F411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61F8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7FA061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42</w:t>
            </w:r>
          </w:p>
        </w:tc>
        <w:tc>
          <w:tcPr>
            <w:tcW w:w="555" w:type="pct"/>
            <w:noWrap/>
            <w:vAlign w:val="center"/>
          </w:tcPr>
          <w:p w14:paraId="709455B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5AB09A1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航空工程学院</w:t>
            </w:r>
          </w:p>
        </w:tc>
        <w:tc>
          <w:tcPr>
            <w:tcW w:w="1877" w:type="pct"/>
            <w:noWrap/>
            <w:vAlign w:val="center"/>
          </w:tcPr>
          <w:p w14:paraId="0EEFE9C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飞行器维修工程技术(对口单招本科)</w:t>
            </w:r>
          </w:p>
        </w:tc>
        <w:tc>
          <w:tcPr>
            <w:tcW w:w="856" w:type="pct"/>
            <w:noWrap/>
            <w:vAlign w:val="center"/>
          </w:tcPr>
          <w:p w14:paraId="492E15C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7C8E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B01149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43</w:t>
            </w:r>
          </w:p>
        </w:tc>
        <w:tc>
          <w:tcPr>
            <w:tcW w:w="555" w:type="pct"/>
            <w:noWrap/>
            <w:vAlign w:val="center"/>
          </w:tcPr>
          <w:p w14:paraId="5A95549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5491FCA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航空工程学院</w:t>
            </w:r>
          </w:p>
        </w:tc>
        <w:tc>
          <w:tcPr>
            <w:tcW w:w="1877" w:type="pct"/>
            <w:noWrap/>
            <w:vAlign w:val="center"/>
          </w:tcPr>
          <w:p w14:paraId="1D206D8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飞行器维修工程技术(3+2本科)</w:t>
            </w:r>
          </w:p>
        </w:tc>
        <w:tc>
          <w:tcPr>
            <w:tcW w:w="856" w:type="pct"/>
            <w:noWrap/>
            <w:vAlign w:val="center"/>
          </w:tcPr>
          <w:p w14:paraId="4DC3C02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7B449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1FE605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44</w:t>
            </w:r>
          </w:p>
        </w:tc>
        <w:tc>
          <w:tcPr>
            <w:tcW w:w="555" w:type="pct"/>
            <w:noWrap/>
            <w:vAlign w:val="center"/>
          </w:tcPr>
          <w:p w14:paraId="0A1D90B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57B1F24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交通工程学院</w:t>
            </w:r>
          </w:p>
        </w:tc>
        <w:tc>
          <w:tcPr>
            <w:tcW w:w="1877" w:type="pct"/>
            <w:noWrap/>
            <w:vAlign w:val="center"/>
          </w:tcPr>
          <w:p w14:paraId="326BF01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城市轨道交通设备与控制技术（普高本科）</w:t>
            </w:r>
          </w:p>
        </w:tc>
        <w:tc>
          <w:tcPr>
            <w:tcW w:w="856" w:type="pct"/>
            <w:noWrap/>
            <w:vAlign w:val="center"/>
          </w:tcPr>
          <w:p w14:paraId="1744417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5256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722A6E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45</w:t>
            </w:r>
          </w:p>
        </w:tc>
        <w:tc>
          <w:tcPr>
            <w:tcW w:w="555" w:type="pct"/>
            <w:noWrap/>
            <w:vAlign w:val="center"/>
          </w:tcPr>
          <w:p w14:paraId="6124748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2155DD5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交通工程学院</w:t>
            </w:r>
          </w:p>
        </w:tc>
        <w:tc>
          <w:tcPr>
            <w:tcW w:w="1877" w:type="pct"/>
            <w:noWrap/>
            <w:vAlign w:val="center"/>
          </w:tcPr>
          <w:p w14:paraId="733015C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新能源汽车工程技术(普高本科)</w:t>
            </w:r>
          </w:p>
        </w:tc>
        <w:tc>
          <w:tcPr>
            <w:tcW w:w="856" w:type="pct"/>
            <w:noWrap/>
            <w:vAlign w:val="center"/>
          </w:tcPr>
          <w:p w14:paraId="3C9987D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66B8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CAA8A2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46</w:t>
            </w:r>
          </w:p>
        </w:tc>
        <w:tc>
          <w:tcPr>
            <w:tcW w:w="555" w:type="pct"/>
            <w:noWrap/>
            <w:vAlign w:val="center"/>
          </w:tcPr>
          <w:p w14:paraId="72E212A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6200A38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交通工程学院</w:t>
            </w:r>
          </w:p>
        </w:tc>
        <w:tc>
          <w:tcPr>
            <w:tcW w:w="1877" w:type="pct"/>
            <w:noWrap/>
            <w:vAlign w:val="center"/>
          </w:tcPr>
          <w:p w14:paraId="6A3FF41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城市轨道交通设备与控制技术（普高本科）</w:t>
            </w:r>
          </w:p>
        </w:tc>
        <w:tc>
          <w:tcPr>
            <w:tcW w:w="856" w:type="pct"/>
            <w:noWrap/>
            <w:vAlign w:val="center"/>
          </w:tcPr>
          <w:p w14:paraId="7A023BF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7D5F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DDEC7F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47</w:t>
            </w:r>
          </w:p>
        </w:tc>
        <w:tc>
          <w:tcPr>
            <w:tcW w:w="555" w:type="pct"/>
            <w:noWrap/>
            <w:vAlign w:val="center"/>
          </w:tcPr>
          <w:p w14:paraId="01F5B9C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43A8170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交通工程学院</w:t>
            </w:r>
          </w:p>
        </w:tc>
        <w:tc>
          <w:tcPr>
            <w:tcW w:w="1877" w:type="pct"/>
            <w:noWrap/>
            <w:vAlign w:val="center"/>
          </w:tcPr>
          <w:p w14:paraId="7520336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汽车服务工程技术(对口单招本科)</w:t>
            </w:r>
          </w:p>
        </w:tc>
        <w:tc>
          <w:tcPr>
            <w:tcW w:w="856" w:type="pct"/>
            <w:noWrap/>
            <w:vAlign w:val="center"/>
          </w:tcPr>
          <w:p w14:paraId="22354AA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33B33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A66802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48</w:t>
            </w:r>
          </w:p>
        </w:tc>
        <w:tc>
          <w:tcPr>
            <w:tcW w:w="555" w:type="pct"/>
            <w:noWrap/>
            <w:vAlign w:val="center"/>
          </w:tcPr>
          <w:p w14:paraId="4085E15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54E29B7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交通工程学院</w:t>
            </w:r>
          </w:p>
        </w:tc>
        <w:tc>
          <w:tcPr>
            <w:tcW w:w="1877" w:type="pct"/>
            <w:noWrap/>
            <w:vAlign w:val="center"/>
          </w:tcPr>
          <w:p w14:paraId="5FF73FF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汽车服务工程技术(普高本科)</w:t>
            </w:r>
          </w:p>
        </w:tc>
        <w:tc>
          <w:tcPr>
            <w:tcW w:w="856" w:type="pct"/>
            <w:noWrap/>
            <w:vAlign w:val="center"/>
          </w:tcPr>
          <w:p w14:paraId="0316C34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0221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EAF5B7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49</w:t>
            </w:r>
          </w:p>
        </w:tc>
        <w:tc>
          <w:tcPr>
            <w:tcW w:w="555" w:type="pct"/>
            <w:noWrap/>
            <w:vAlign w:val="center"/>
          </w:tcPr>
          <w:p w14:paraId="3D98FE0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3A7EB71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交通工程学院</w:t>
            </w:r>
          </w:p>
        </w:tc>
        <w:tc>
          <w:tcPr>
            <w:tcW w:w="1877" w:type="pct"/>
            <w:noWrap/>
            <w:vAlign w:val="center"/>
          </w:tcPr>
          <w:p w14:paraId="6BCB33F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城市轨道交通设备与控制技术（3+2本科）</w:t>
            </w:r>
          </w:p>
        </w:tc>
        <w:tc>
          <w:tcPr>
            <w:tcW w:w="856" w:type="pct"/>
            <w:noWrap/>
            <w:vAlign w:val="center"/>
          </w:tcPr>
          <w:p w14:paraId="15F60A5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7EAAA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E20878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50</w:t>
            </w:r>
          </w:p>
        </w:tc>
        <w:tc>
          <w:tcPr>
            <w:tcW w:w="555" w:type="pct"/>
            <w:noWrap/>
            <w:vAlign w:val="center"/>
          </w:tcPr>
          <w:p w14:paraId="0F51F5C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20049D5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交通工程学院</w:t>
            </w:r>
          </w:p>
        </w:tc>
        <w:tc>
          <w:tcPr>
            <w:tcW w:w="1877" w:type="pct"/>
            <w:noWrap/>
            <w:vAlign w:val="center"/>
          </w:tcPr>
          <w:p w14:paraId="740B469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新能源汽车工程技术(3+2本科)</w:t>
            </w:r>
          </w:p>
        </w:tc>
        <w:tc>
          <w:tcPr>
            <w:tcW w:w="856" w:type="pct"/>
            <w:noWrap/>
            <w:vAlign w:val="center"/>
          </w:tcPr>
          <w:p w14:paraId="52B8BFD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3445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2BF50F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51</w:t>
            </w:r>
          </w:p>
        </w:tc>
        <w:tc>
          <w:tcPr>
            <w:tcW w:w="555" w:type="pct"/>
            <w:noWrap/>
            <w:vAlign w:val="center"/>
          </w:tcPr>
          <w:p w14:paraId="5C1D9C0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4891C28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交通工程学院</w:t>
            </w:r>
          </w:p>
        </w:tc>
        <w:tc>
          <w:tcPr>
            <w:tcW w:w="1877" w:type="pct"/>
            <w:noWrap/>
            <w:vAlign w:val="center"/>
          </w:tcPr>
          <w:p w14:paraId="78445E7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汽车服务工程技术(3+2本科)</w:t>
            </w:r>
          </w:p>
        </w:tc>
        <w:tc>
          <w:tcPr>
            <w:tcW w:w="856" w:type="pct"/>
            <w:noWrap/>
            <w:vAlign w:val="center"/>
          </w:tcPr>
          <w:p w14:paraId="0622E43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5FDD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CBFDB4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52</w:t>
            </w:r>
          </w:p>
        </w:tc>
        <w:tc>
          <w:tcPr>
            <w:tcW w:w="555" w:type="pct"/>
            <w:noWrap/>
            <w:vAlign w:val="center"/>
          </w:tcPr>
          <w:p w14:paraId="55A3845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3A3619D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375E869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人工智能工程技术(对口单招本科)</w:t>
            </w:r>
          </w:p>
        </w:tc>
        <w:tc>
          <w:tcPr>
            <w:tcW w:w="856" w:type="pct"/>
            <w:noWrap/>
            <w:vAlign w:val="center"/>
          </w:tcPr>
          <w:p w14:paraId="4D651DF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67078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E9D0CA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53</w:t>
            </w:r>
          </w:p>
        </w:tc>
        <w:tc>
          <w:tcPr>
            <w:tcW w:w="555" w:type="pct"/>
            <w:noWrap/>
            <w:vAlign w:val="center"/>
          </w:tcPr>
          <w:p w14:paraId="37AF3E7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55BB0BE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7F798C5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人工智能工程技术(普高本科)</w:t>
            </w:r>
          </w:p>
        </w:tc>
        <w:tc>
          <w:tcPr>
            <w:tcW w:w="856" w:type="pct"/>
            <w:noWrap/>
            <w:vAlign w:val="center"/>
          </w:tcPr>
          <w:p w14:paraId="12C84E1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1E7A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318EA9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54</w:t>
            </w:r>
          </w:p>
        </w:tc>
        <w:tc>
          <w:tcPr>
            <w:tcW w:w="555" w:type="pct"/>
            <w:noWrap/>
            <w:vAlign w:val="center"/>
          </w:tcPr>
          <w:p w14:paraId="52AE8E6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7D34239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5D72BE9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网络工程技术(普高本科)</w:t>
            </w:r>
          </w:p>
        </w:tc>
        <w:tc>
          <w:tcPr>
            <w:tcW w:w="856" w:type="pct"/>
            <w:noWrap/>
            <w:vAlign w:val="center"/>
          </w:tcPr>
          <w:p w14:paraId="002864A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1B48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8B63D8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55</w:t>
            </w:r>
          </w:p>
        </w:tc>
        <w:tc>
          <w:tcPr>
            <w:tcW w:w="555" w:type="pct"/>
            <w:noWrap/>
            <w:vAlign w:val="center"/>
          </w:tcPr>
          <w:p w14:paraId="7FFD0C2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22352F3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558063B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网络工程技术(对口单招本科)</w:t>
            </w:r>
          </w:p>
        </w:tc>
        <w:tc>
          <w:tcPr>
            <w:tcW w:w="856" w:type="pct"/>
            <w:noWrap/>
            <w:vAlign w:val="center"/>
          </w:tcPr>
          <w:p w14:paraId="171024F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6175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67EC86E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56</w:t>
            </w:r>
          </w:p>
        </w:tc>
        <w:tc>
          <w:tcPr>
            <w:tcW w:w="555" w:type="pct"/>
            <w:noWrap/>
            <w:vAlign w:val="center"/>
          </w:tcPr>
          <w:p w14:paraId="468FD81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7F80CD1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3244064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软件工程技术(普高本科)</w:t>
            </w:r>
          </w:p>
        </w:tc>
        <w:tc>
          <w:tcPr>
            <w:tcW w:w="856" w:type="pct"/>
            <w:noWrap/>
            <w:vAlign w:val="center"/>
          </w:tcPr>
          <w:p w14:paraId="35B3BFD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78D34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4E25F23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57</w:t>
            </w:r>
          </w:p>
        </w:tc>
        <w:tc>
          <w:tcPr>
            <w:tcW w:w="555" w:type="pct"/>
            <w:noWrap/>
            <w:vAlign w:val="center"/>
          </w:tcPr>
          <w:p w14:paraId="764CFF5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45F05A2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1F8B2E0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人工智能工程技术(对口单招本科)</w:t>
            </w:r>
          </w:p>
        </w:tc>
        <w:tc>
          <w:tcPr>
            <w:tcW w:w="856" w:type="pct"/>
            <w:noWrap/>
            <w:vAlign w:val="center"/>
          </w:tcPr>
          <w:p w14:paraId="123653D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r>
      <w:tr w14:paraId="64476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77908C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58</w:t>
            </w:r>
          </w:p>
        </w:tc>
        <w:tc>
          <w:tcPr>
            <w:tcW w:w="555" w:type="pct"/>
            <w:noWrap/>
            <w:vAlign w:val="center"/>
          </w:tcPr>
          <w:p w14:paraId="482B02F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62B5F0F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6105635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人工智能工程技术(普高本科)</w:t>
            </w:r>
          </w:p>
        </w:tc>
        <w:tc>
          <w:tcPr>
            <w:tcW w:w="856" w:type="pct"/>
            <w:noWrap/>
            <w:vAlign w:val="center"/>
          </w:tcPr>
          <w:p w14:paraId="2AA62B2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r>
      <w:tr w14:paraId="7713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257887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59</w:t>
            </w:r>
          </w:p>
        </w:tc>
        <w:tc>
          <w:tcPr>
            <w:tcW w:w="555" w:type="pct"/>
            <w:noWrap/>
            <w:vAlign w:val="center"/>
          </w:tcPr>
          <w:p w14:paraId="1A86D4A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32FB845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4C58C16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人工智能工程技术(对口单招本科)</w:t>
            </w:r>
          </w:p>
        </w:tc>
        <w:tc>
          <w:tcPr>
            <w:tcW w:w="856" w:type="pct"/>
            <w:noWrap/>
            <w:vAlign w:val="center"/>
          </w:tcPr>
          <w:p w14:paraId="10861A7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592AC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C56995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60</w:t>
            </w:r>
          </w:p>
        </w:tc>
        <w:tc>
          <w:tcPr>
            <w:tcW w:w="555" w:type="pct"/>
            <w:noWrap/>
            <w:vAlign w:val="center"/>
          </w:tcPr>
          <w:p w14:paraId="448DBE1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3DBE8BF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34905C4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人工智能工程技术(普高本科)</w:t>
            </w:r>
          </w:p>
        </w:tc>
        <w:tc>
          <w:tcPr>
            <w:tcW w:w="856" w:type="pct"/>
            <w:noWrap/>
            <w:vAlign w:val="center"/>
          </w:tcPr>
          <w:p w14:paraId="53F8095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0AF97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67816D8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61</w:t>
            </w:r>
          </w:p>
        </w:tc>
        <w:tc>
          <w:tcPr>
            <w:tcW w:w="555" w:type="pct"/>
            <w:noWrap/>
            <w:vAlign w:val="center"/>
          </w:tcPr>
          <w:p w14:paraId="0FF33DB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616736F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73D7811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软件工程技术(普高本科)</w:t>
            </w:r>
          </w:p>
        </w:tc>
        <w:tc>
          <w:tcPr>
            <w:tcW w:w="856" w:type="pct"/>
            <w:noWrap/>
            <w:vAlign w:val="center"/>
          </w:tcPr>
          <w:p w14:paraId="30E8547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43A8B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62990CA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62</w:t>
            </w:r>
          </w:p>
        </w:tc>
        <w:tc>
          <w:tcPr>
            <w:tcW w:w="555" w:type="pct"/>
            <w:noWrap/>
            <w:vAlign w:val="center"/>
          </w:tcPr>
          <w:p w14:paraId="620AB25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7A38617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38D579F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软件工程技术（3+2本科）</w:t>
            </w:r>
          </w:p>
        </w:tc>
        <w:tc>
          <w:tcPr>
            <w:tcW w:w="856" w:type="pct"/>
            <w:noWrap/>
            <w:vAlign w:val="center"/>
          </w:tcPr>
          <w:p w14:paraId="45430A3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5C7C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972346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63</w:t>
            </w:r>
          </w:p>
        </w:tc>
        <w:tc>
          <w:tcPr>
            <w:tcW w:w="555" w:type="pct"/>
            <w:noWrap/>
            <w:vAlign w:val="center"/>
          </w:tcPr>
          <w:p w14:paraId="19CB29B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7D4845A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2D4F20C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软件工程技术（3+2转段本科）</w:t>
            </w:r>
          </w:p>
        </w:tc>
        <w:tc>
          <w:tcPr>
            <w:tcW w:w="856" w:type="pct"/>
            <w:noWrap/>
            <w:vAlign w:val="center"/>
          </w:tcPr>
          <w:p w14:paraId="47286C5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502C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ACF720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64</w:t>
            </w:r>
          </w:p>
        </w:tc>
        <w:tc>
          <w:tcPr>
            <w:tcW w:w="555" w:type="pct"/>
            <w:noWrap/>
            <w:vAlign w:val="center"/>
          </w:tcPr>
          <w:p w14:paraId="65D298A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3FCF8EC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计算机与软件学院</w:t>
            </w:r>
          </w:p>
        </w:tc>
        <w:tc>
          <w:tcPr>
            <w:tcW w:w="1877" w:type="pct"/>
            <w:noWrap/>
            <w:vAlign w:val="center"/>
          </w:tcPr>
          <w:p w14:paraId="044AA5D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软件工程技术（5+2本科）</w:t>
            </w:r>
          </w:p>
        </w:tc>
        <w:tc>
          <w:tcPr>
            <w:tcW w:w="856" w:type="pct"/>
            <w:noWrap/>
            <w:vAlign w:val="center"/>
          </w:tcPr>
          <w:p w14:paraId="25BFE39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4BBF9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A4B039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65</w:t>
            </w:r>
          </w:p>
        </w:tc>
        <w:tc>
          <w:tcPr>
            <w:tcW w:w="555" w:type="pct"/>
            <w:noWrap/>
            <w:vAlign w:val="center"/>
          </w:tcPr>
          <w:p w14:paraId="4756909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1B3BA0F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15B2E23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大数据与会计(普高本科)</w:t>
            </w:r>
          </w:p>
        </w:tc>
        <w:tc>
          <w:tcPr>
            <w:tcW w:w="856" w:type="pct"/>
            <w:noWrap/>
            <w:vAlign w:val="center"/>
          </w:tcPr>
          <w:p w14:paraId="33F0633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24D24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A3F573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66</w:t>
            </w:r>
          </w:p>
        </w:tc>
        <w:tc>
          <w:tcPr>
            <w:tcW w:w="555" w:type="pct"/>
            <w:noWrap/>
            <w:vAlign w:val="center"/>
          </w:tcPr>
          <w:p w14:paraId="5A51B43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485C83E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4CFFCA4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大数据与会计(3+2本科)</w:t>
            </w:r>
          </w:p>
        </w:tc>
        <w:tc>
          <w:tcPr>
            <w:tcW w:w="856" w:type="pct"/>
            <w:noWrap/>
            <w:vAlign w:val="center"/>
          </w:tcPr>
          <w:p w14:paraId="22935FB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3F1E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1B176F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67</w:t>
            </w:r>
          </w:p>
        </w:tc>
        <w:tc>
          <w:tcPr>
            <w:tcW w:w="555" w:type="pct"/>
            <w:noWrap/>
            <w:vAlign w:val="center"/>
          </w:tcPr>
          <w:p w14:paraId="18200D9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70EC7EC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06F1A34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旅游管理(对口单招本科)</w:t>
            </w:r>
          </w:p>
        </w:tc>
        <w:tc>
          <w:tcPr>
            <w:tcW w:w="856" w:type="pct"/>
            <w:noWrap/>
            <w:vAlign w:val="center"/>
          </w:tcPr>
          <w:p w14:paraId="4F8D995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01ECD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F3CE34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68</w:t>
            </w:r>
          </w:p>
        </w:tc>
        <w:tc>
          <w:tcPr>
            <w:tcW w:w="555" w:type="pct"/>
            <w:noWrap/>
            <w:vAlign w:val="center"/>
          </w:tcPr>
          <w:p w14:paraId="70DC714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0187558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72183BF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旅游管理(普高本科)</w:t>
            </w:r>
          </w:p>
        </w:tc>
        <w:tc>
          <w:tcPr>
            <w:tcW w:w="856" w:type="pct"/>
            <w:noWrap/>
            <w:vAlign w:val="center"/>
          </w:tcPr>
          <w:p w14:paraId="5C23F7D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64EFC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4EC4672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69</w:t>
            </w:r>
          </w:p>
        </w:tc>
        <w:tc>
          <w:tcPr>
            <w:tcW w:w="555" w:type="pct"/>
            <w:noWrap/>
            <w:vAlign w:val="center"/>
          </w:tcPr>
          <w:p w14:paraId="3585FEB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bottom"/>
          </w:tcPr>
          <w:p w14:paraId="4DAF4F8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bottom"/>
          </w:tcPr>
          <w:p w14:paraId="6DB3B0D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房地产经营与管理(普高专科)</w:t>
            </w:r>
          </w:p>
        </w:tc>
        <w:tc>
          <w:tcPr>
            <w:tcW w:w="856" w:type="pct"/>
            <w:noWrap/>
            <w:vAlign w:val="bottom"/>
          </w:tcPr>
          <w:p w14:paraId="5585400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43BA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7B0334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70</w:t>
            </w:r>
          </w:p>
        </w:tc>
        <w:tc>
          <w:tcPr>
            <w:tcW w:w="555" w:type="pct"/>
            <w:noWrap/>
            <w:vAlign w:val="center"/>
          </w:tcPr>
          <w:p w14:paraId="6CA3393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bottom"/>
          </w:tcPr>
          <w:p w14:paraId="46EDCD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bottom"/>
          </w:tcPr>
          <w:p w14:paraId="7EE3C09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建设工程管理(普高本科)</w:t>
            </w:r>
          </w:p>
        </w:tc>
        <w:tc>
          <w:tcPr>
            <w:tcW w:w="856" w:type="pct"/>
            <w:noWrap/>
            <w:vAlign w:val="bottom"/>
          </w:tcPr>
          <w:p w14:paraId="2AFC451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5B9A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20B7B2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71</w:t>
            </w:r>
          </w:p>
        </w:tc>
        <w:tc>
          <w:tcPr>
            <w:tcW w:w="555" w:type="pct"/>
            <w:noWrap/>
            <w:vAlign w:val="center"/>
          </w:tcPr>
          <w:p w14:paraId="7EEE86A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018D77B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17C2D2A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工商企业管理(普高专科)</w:t>
            </w:r>
          </w:p>
        </w:tc>
        <w:tc>
          <w:tcPr>
            <w:tcW w:w="856" w:type="pct"/>
            <w:noWrap/>
            <w:vAlign w:val="center"/>
          </w:tcPr>
          <w:p w14:paraId="6BF1DF6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60AEE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9A7681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72</w:t>
            </w:r>
          </w:p>
        </w:tc>
        <w:tc>
          <w:tcPr>
            <w:tcW w:w="555" w:type="pct"/>
            <w:noWrap/>
            <w:vAlign w:val="center"/>
          </w:tcPr>
          <w:p w14:paraId="5065866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2D7F850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45ABE94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大数据与会计(普高本科)</w:t>
            </w:r>
          </w:p>
        </w:tc>
        <w:tc>
          <w:tcPr>
            <w:tcW w:w="856" w:type="pct"/>
            <w:noWrap/>
            <w:vAlign w:val="center"/>
          </w:tcPr>
          <w:p w14:paraId="5E52632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7861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0E3DD5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73</w:t>
            </w:r>
          </w:p>
        </w:tc>
        <w:tc>
          <w:tcPr>
            <w:tcW w:w="555" w:type="pct"/>
            <w:noWrap/>
            <w:vAlign w:val="center"/>
          </w:tcPr>
          <w:p w14:paraId="504885E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3A2FFC9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53777FB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大数据与会计(对口单招本科)</w:t>
            </w:r>
          </w:p>
        </w:tc>
        <w:tc>
          <w:tcPr>
            <w:tcW w:w="856" w:type="pct"/>
            <w:noWrap/>
            <w:vAlign w:val="center"/>
          </w:tcPr>
          <w:p w14:paraId="1E89423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73FF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D5E209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74</w:t>
            </w:r>
          </w:p>
        </w:tc>
        <w:tc>
          <w:tcPr>
            <w:tcW w:w="555" w:type="pct"/>
            <w:noWrap/>
            <w:vAlign w:val="center"/>
          </w:tcPr>
          <w:p w14:paraId="6B4A2DF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6CA357C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100693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旅游管理(对口单招本科)</w:t>
            </w:r>
          </w:p>
        </w:tc>
        <w:tc>
          <w:tcPr>
            <w:tcW w:w="856" w:type="pct"/>
            <w:noWrap/>
            <w:vAlign w:val="center"/>
          </w:tcPr>
          <w:p w14:paraId="678410D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4379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548A20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75</w:t>
            </w:r>
          </w:p>
        </w:tc>
        <w:tc>
          <w:tcPr>
            <w:tcW w:w="555" w:type="pct"/>
            <w:noWrap/>
            <w:vAlign w:val="center"/>
          </w:tcPr>
          <w:p w14:paraId="40B22D3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222BC0A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18A980D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旅游管理(普高本科)</w:t>
            </w:r>
          </w:p>
        </w:tc>
        <w:tc>
          <w:tcPr>
            <w:tcW w:w="856" w:type="pct"/>
            <w:noWrap/>
            <w:vAlign w:val="center"/>
          </w:tcPr>
          <w:p w14:paraId="6FDE9CC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6041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C11B6F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76</w:t>
            </w:r>
          </w:p>
        </w:tc>
        <w:tc>
          <w:tcPr>
            <w:tcW w:w="555" w:type="pct"/>
            <w:noWrap/>
            <w:vAlign w:val="center"/>
          </w:tcPr>
          <w:p w14:paraId="52DDFAC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bottom"/>
          </w:tcPr>
          <w:p w14:paraId="3FCD499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bottom"/>
          </w:tcPr>
          <w:p w14:paraId="5D4A5C1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建设工程管理(普高本科)</w:t>
            </w:r>
          </w:p>
        </w:tc>
        <w:tc>
          <w:tcPr>
            <w:tcW w:w="856" w:type="pct"/>
            <w:noWrap/>
            <w:vAlign w:val="bottom"/>
          </w:tcPr>
          <w:p w14:paraId="2BF66AD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3A4E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2743DD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77</w:t>
            </w:r>
          </w:p>
        </w:tc>
        <w:tc>
          <w:tcPr>
            <w:tcW w:w="555" w:type="pct"/>
            <w:noWrap/>
            <w:vAlign w:val="center"/>
          </w:tcPr>
          <w:p w14:paraId="65518D9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bottom"/>
          </w:tcPr>
          <w:p w14:paraId="20E877A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bottom"/>
          </w:tcPr>
          <w:p w14:paraId="56320BF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建设工程管理(对口单招本科)</w:t>
            </w:r>
          </w:p>
        </w:tc>
        <w:tc>
          <w:tcPr>
            <w:tcW w:w="856" w:type="pct"/>
            <w:noWrap/>
            <w:vAlign w:val="bottom"/>
          </w:tcPr>
          <w:p w14:paraId="5C66464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3235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8EFEA8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78</w:t>
            </w:r>
          </w:p>
        </w:tc>
        <w:tc>
          <w:tcPr>
            <w:tcW w:w="555" w:type="pct"/>
            <w:noWrap/>
            <w:vAlign w:val="center"/>
          </w:tcPr>
          <w:p w14:paraId="5D4F098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32EB9DC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332D1B3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企业数字化管理(3+2本科)</w:t>
            </w:r>
          </w:p>
        </w:tc>
        <w:tc>
          <w:tcPr>
            <w:tcW w:w="856" w:type="pct"/>
            <w:noWrap/>
            <w:vAlign w:val="center"/>
          </w:tcPr>
          <w:p w14:paraId="2A970D7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15CC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3D2CB1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79</w:t>
            </w:r>
          </w:p>
        </w:tc>
        <w:tc>
          <w:tcPr>
            <w:tcW w:w="555" w:type="pct"/>
            <w:noWrap/>
            <w:vAlign w:val="center"/>
          </w:tcPr>
          <w:p w14:paraId="05E4404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78DA444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60A2535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大数据与会计(3+2本科)</w:t>
            </w:r>
          </w:p>
        </w:tc>
        <w:tc>
          <w:tcPr>
            <w:tcW w:w="856" w:type="pct"/>
            <w:noWrap/>
            <w:vAlign w:val="center"/>
          </w:tcPr>
          <w:p w14:paraId="50A92FF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070E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060D66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80</w:t>
            </w:r>
          </w:p>
        </w:tc>
        <w:tc>
          <w:tcPr>
            <w:tcW w:w="555" w:type="pct"/>
            <w:noWrap/>
            <w:vAlign w:val="center"/>
          </w:tcPr>
          <w:p w14:paraId="3C52750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3BD8D59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center"/>
          </w:tcPr>
          <w:p w14:paraId="2436360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旅游管理(3+2本科)</w:t>
            </w:r>
          </w:p>
        </w:tc>
        <w:tc>
          <w:tcPr>
            <w:tcW w:w="856" w:type="pct"/>
            <w:noWrap/>
            <w:vAlign w:val="center"/>
          </w:tcPr>
          <w:p w14:paraId="1A186DB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157C8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4054D99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81</w:t>
            </w:r>
          </w:p>
        </w:tc>
        <w:tc>
          <w:tcPr>
            <w:tcW w:w="555" w:type="pct"/>
            <w:noWrap/>
            <w:vAlign w:val="center"/>
          </w:tcPr>
          <w:p w14:paraId="6023632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bottom"/>
          </w:tcPr>
          <w:p w14:paraId="09FD152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经济管理学院</w:t>
            </w:r>
          </w:p>
        </w:tc>
        <w:tc>
          <w:tcPr>
            <w:tcW w:w="1877" w:type="pct"/>
            <w:noWrap/>
            <w:vAlign w:val="bottom"/>
          </w:tcPr>
          <w:p w14:paraId="60CE33D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建设工程管理(3+2本科)</w:t>
            </w:r>
          </w:p>
        </w:tc>
        <w:tc>
          <w:tcPr>
            <w:tcW w:w="856" w:type="pct"/>
            <w:noWrap/>
            <w:vAlign w:val="bottom"/>
          </w:tcPr>
          <w:p w14:paraId="4ABE944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64FF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8F3396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82</w:t>
            </w:r>
          </w:p>
        </w:tc>
        <w:tc>
          <w:tcPr>
            <w:tcW w:w="555" w:type="pct"/>
            <w:noWrap/>
            <w:vAlign w:val="center"/>
          </w:tcPr>
          <w:p w14:paraId="637A892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3174FB7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5E59685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国际经济与贸易(普高本科)</w:t>
            </w:r>
          </w:p>
        </w:tc>
        <w:tc>
          <w:tcPr>
            <w:tcW w:w="856" w:type="pct"/>
            <w:noWrap/>
            <w:vAlign w:val="center"/>
          </w:tcPr>
          <w:p w14:paraId="0E955ED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620E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0D5F2F0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83</w:t>
            </w:r>
          </w:p>
        </w:tc>
        <w:tc>
          <w:tcPr>
            <w:tcW w:w="555" w:type="pct"/>
            <w:noWrap/>
            <w:vAlign w:val="center"/>
          </w:tcPr>
          <w:p w14:paraId="79863B7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4813428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051EC48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现代物流管理(对口单招本科)</w:t>
            </w:r>
          </w:p>
        </w:tc>
        <w:tc>
          <w:tcPr>
            <w:tcW w:w="856" w:type="pct"/>
            <w:noWrap/>
            <w:vAlign w:val="center"/>
          </w:tcPr>
          <w:p w14:paraId="7E20DE8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5A191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4ADDBD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84</w:t>
            </w:r>
          </w:p>
        </w:tc>
        <w:tc>
          <w:tcPr>
            <w:tcW w:w="555" w:type="pct"/>
            <w:noWrap/>
            <w:vAlign w:val="center"/>
          </w:tcPr>
          <w:p w14:paraId="64884CF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05D9BCD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3C35E1F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现代物流管理(普高本科)</w:t>
            </w:r>
          </w:p>
        </w:tc>
        <w:tc>
          <w:tcPr>
            <w:tcW w:w="856" w:type="pct"/>
            <w:noWrap/>
            <w:vAlign w:val="center"/>
          </w:tcPr>
          <w:p w14:paraId="18308FB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2C2C4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2CB80D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85</w:t>
            </w:r>
          </w:p>
        </w:tc>
        <w:tc>
          <w:tcPr>
            <w:tcW w:w="555" w:type="pct"/>
            <w:noWrap/>
            <w:vAlign w:val="center"/>
          </w:tcPr>
          <w:p w14:paraId="5C4F226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1042740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534DF5F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国际经济与贸易(普高本科)</w:t>
            </w:r>
          </w:p>
        </w:tc>
        <w:tc>
          <w:tcPr>
            <w:tcW w:w="856" w:type="pct"/>
            <w:noWrap/>
            <w:vAlign w:val="center"/>
          </w:tcPr>
          <w:p w14:paraId="20AEC38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41C85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6718342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86</w:t>
            </w:r>
          </w:p>
        </w:tc>
        <w:tc>
          <w:tcPr>
            <w:tcW w:w="555" w:type="pct"/>
            <w:noWrap/>
            <w:vAlign w:val="center"/>
          </w:tcPr>
          <w:p w14:paraId="5B54D1F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10922AF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505170E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电子商务(普高本科)</w:t>
            </w:r>
          </w:p>
        </w:tc>
        <w:tc>
          <w:tcPr>
            <w:tcW w:w="856" w:type="pct"/>
            <w:noWrap/>
            <w:vAlign w:val="center"/>
          </w:tcPr>
          <w:p w14:paraId="41EF7AA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434DE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C620EF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87</w:t>
            </w:r>
          </w:p>
        </w:tc>
        <w:tc>
          <w:tcPr>
            <w:tcW w:w="555" w:type="pct"/>
            <w:noWrap/>
            <w:vAlign w:val="center"/>
          </w:tcPr>
          <w:p w14:paraId="546234D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1F23C2E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58D8F74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国际经济与贸易(普高本科)</w:t>
            </w:r>
          </w:p>
        </w:tc>
        <w:tc>
          <w:tcPr>
            <w:tcW w:w="856" w:type="pct"/>
            <w:noWrap/>
            <w:vAlign w:val="center"/>
          </w:tcPr>
          <w:p w14:paraId="62AC7B1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75C4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8A963A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88</w:t>
            </w:r>
          </w:p>
        </w:tc>
        <w:tc>
          <w:tcPr>
            <w:tcW w:w="555" w:type="pct"/>
            <w:noWrap/>
            <w:vAlign w:val="center"/>
          </w:tcPr>
          <w:p w14:paraId="0229182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22DDB2E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7CC445D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国际经济与贸易(普高本科-精英班)</w:t>
            </w:r>
          </w:p>
        </w:tc>
        <w:tc>
          <w:tcPr>
            <w:tcW w:w="856" w:type="pct"/>
            <w:noWrap/>
            <w:vAlign w:val="center"/>
          </w:tcPr>
          <w:p w14:paraId="3CDC9E7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r>
      <w:tr w14:paraId="3B3F3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084F8C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89</w:t>
            </w:r>
          </w:p>
        </w:tc>
        <w:tc>
          <w:tcPr>
            <w:tcW w:w="555" w:type="pct"/>
            <w:noWrap/>
            <w:vAlign w:val="center"/>
          </w:tcPr>
          <w:p w14:paraId="5585860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7AF3B05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19559F1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现代物流管理(对口单招本科)</w:t>
            </w:r>
          </w:p>
        </w:tc>
        <w:tc>
          <w:tcPr>
            <w:tcW w:w="856" w:type="pct"/>
            <w:noWrap/>
            <w:vAlign w:val="center"/>
          </w:tcPr>
          <w:p w14:paraId="18AB9C1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14248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58F975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90</w:t>
            </w:r>
          </w:p>
        </w:tc>
        <w:tc>
          <w:tcPr>
            <w:tcW w:w="555" w:type="pct"/>
            <w:noWrap/>
            <w:vAlign w:val="center"/>
          </w:tcPr>
          <w:p w14:paraId="291994F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58A9ED2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06C1EEE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现代物流管理(普高本科)</w:t>
            </w:r>
          </w:p>
        </w:tc>
        <w:tc>
          <w:tcPr>
            <w:tcW w:w="856" w:type="pct"/>
            <w:noWrap/>
            <w:vAlign w:val="center"/>
          </w:tcPr>
          <w:p w14:paraId="48B1526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5FB6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AF3CB0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91</w:t>
            </w:r>
          </w:p>
        </w:tc>
        <w:tc>
          <w:tcPr>
            <w:tcW w:w="555" w:type="pct"/>
            <w:noWrap/>
            <w:vAlign w:val="center"/>
          </w:tcPr>
          <w:p w14:paraId="0A09AF2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090958A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4A344A5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电子商务(3+2本科)</w:t>
            </w:r>
          </w:p>
        </w:tc>
        <w:tc>
          <w:tcPr>
            <w:tcW w:w="856" w:type="pct"/>
            <w:noWrap/>
            <w:vAlign w:val="center"/>
          </w:tcPr>
          <w:p w14:paraId="2A09853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r>
      <w:tr w14:paraId="650C7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4551A8B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92</w:t>
            </w:r>
          </w:p>
        </w:tc>
        <w:tc>
          <w:tcPr>
            <w:tcW w:w="555" w:type="pct"/>
            <w:noWrap/>
            <w:vAlign w:val="center"/>
          </w:tcPr>
          <w:p w14:paraId="0D8FD0B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1450F35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1662688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国际经济与贸易(3+2本科)</w:t>
            </w:r>
          </w:p>
        </w:tc>
        <w:tc>
          <w:tcPr>
            <w:tcW w:w="856" w:type="pct"/>
            <w:noWrap/>
            <w:vAlign w:val="center"/>
          </w:tcPr>
          <w:p w14:paraId="63C1E2D3">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4025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A7BE48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93</w:t>
            </w:r>
          </w:p>
        </w:tc>
        <w:tc>
          <w:tcPr>
            <w:tcW w:w="555" w:type="pct"/>
            <w:noWrap/>
            <w:vAlign w:val="center"/>
          </w:tcPr>
          <w:p w14:paraId="0B69703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547607F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6DC69A3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国际经济与贸易(3+2转段本科)</w:t>
            </w:r>
          </w:p>
        </w:tc>
        <w:tc>
          <w:tcPr>
            <w:tcW w:w="856" w:type="pct"/>
            <w:noWrap/>
            <w:vAlign w:val="center"/>
          </w:tcPr>
          <w:p w14:paraId="46BB79B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039A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A4739E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94</w:t>
            </w:r>
          </w:p>
        </w:tc>
        <w:tc>
          <w:tcPr>
            <w:tcW w:w="555" w:type="pct"/>
            <w:noWrap/>
            <w:vAlign w:val="center"/>
          </w:tcPr>
          <w:p w14:paraId="702F4AC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0D56B64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6B2678B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国际经济与贸易(5+2本科)</w:t>
            </w:r>
          </w:p>
        </w:tc>
        <w:tc>
          <w:tcPr>
            <w:tcW w:w="856" w:type="pct"/>
            <w:noWrap/>
            <w:vAlign w:val="center"/>
          </w:tcPr>
          <w:p w14:paraId="050F43B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14:paraId="1EEE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0875FEF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95</w:t>
            </w:r>
          </w:p>
        </w:tc>
        <w:tc>
          <w:tcPr>
            <w:tcW w:w="555" w:type="pct"/>
            <w:noWrap/>
            <w:vAlign w:val="center"/>
          </w:tcPr>
          <w:p w14:paraId="0F24779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0FDBCC1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047E1A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现代物流管理(对口单招本科)</w:t>
            </w:r>
          </w:p>
        </w:tc>
        <w:tc>
          <w:tcPr>
            <w:tcW w:w="856" w:type="pct"/>
            <w:noWrap/>
            <w:vAlign w:val="center"/>
          </w:tcPr>
          <w:p w14:paraId="7969AA8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1406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0F424E6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96</w:t>
            </w:r>
          </w:p>
        </w:tc>
        <w:tc>
          <w:tcPr>
            <w:tcW w:w="555" w:type="pct"/>
            <w:noWrap/>
            <w:vAlign w:val="center"/>
          </w:tcPr>
          <w:p w14:paraId="66A9C76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1828E72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5151445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现代物流管理(普高本科)</w:t>
            </w:r>
          </w:p>
        </w:tc>
        <w:tc>
          <w:tcPr>
            <w:tcW w:w="856" w:type="pct"/>
            <w:noWrap/>
            <w:vAlign w:val="center"/>
          </w:tcPr>
          <w:p w14:paraId="117C5EA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4879A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7E551C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97</w:t>
            </w:r>
          </w:p>
        </w:tc>
        <w:tc>
          <w:tcPr>
            <w:tcW w:w="555" w:type="pct"/>
            <w:noWrap/>
            <w:vAlign w:val="center"/>
          </w:tcPr>
          <w:p w14:paraId="63825C8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71EA834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商务贸易学院</w:t>
            </w:r>
          </w:p>
        </w:tc>
        <w:tc>
          <w:tcPr>
            <w:tcW w:w="1877" w:type="pct"/>
            <w:noWrap/>
            <w:vAlign w:val="center"/>
          </w:tcPr>
          <w:p w14:paraId="501A79D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现代物流管理(3+2本科)</w:t>
            </w:r>
          </w:p>
        </w:tc>
        <w:tc>
          <w:tcPr>
            <w:tcW w:w="856" w:type="pct"/>
            <w:noWrap/>
            <w:vAlign w:val="center"/>
          </w:tcPr>
          <w:p w14:paraId="7306852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0EFAF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52AD2A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98</w:t>
            </w:r>
          </w:p>
        </w:tc>
        <w:tc>
          <w:tcPr>
            <w:tcW w:w="555" w:type="pct"/>
            <w:noWrap/>
            <w:vAlign w:val="center"/>
          </w:tcPr>
          <w:p w14:paraId="25784EF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2022</w:t>
            </w:r>
          </w:p>
        </w:tc>
        <w:tc>
          <w:tcPr>
            <w:tcW w:w="1399" w:type="pct"/>
            <w:noWrap/>
            <w:vAlign w:val="center"/>
          </w:tcPr>
          <w:p w14:paraId="128DDAD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65A42B0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数字媒体艺术(普高本科)</w:t>
            </w:r>
          </w:p>
        </w:tc>
        <w:tc>
          <w:tcPr>
            <w:tcW w:w="856" w:type="pct"/>
            <w:noWrap/>
            <w:vAlign w:val="center"/>
          </w:tcPr>
          <w:p w14:paraId="7B5029E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1197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8EA44E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99</w:t>
            </w:r>
          </w:p>
        </w:tc>
        <w:tc>
          <w:tcPr>
            <w:tcW w:w="555" w:type="pct"/>
            <w:noWrap/>
            <w:vAlign w:val="center"/>
          </w:tcPr>
          <w:p w14:paraId="2CA3247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1D6D0C8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19E8923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产品设计(对口单招本科)</w:t>
            </w:r>
          </w:p>
        </w:tc>
        <w:tc>
          <w:tcPr>
            <w:tcW w:w="856" w:type="pct"/>
            <w:noWrap/>
            <w:vAlign w:val="center"/>
          </w:tcPr>
          <w:p w14:paraId="337A572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1C557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3AC88BF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100</w:t>
            </w:r>
          </w:p>
        </w:tc>
        <w:tc>
          <w:tcPr>
            <w:tcW w:w="555" w:type="pct"/>
            <w:noWrap/>
            <w:vAlign w:val="center"/>
          </w:tcPr>
          <w:p w14:paraId="273F191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19E3086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5D4B57C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产品设计(普高本科)</w:t>
            </w:r>
          </w:p>
        </w:tc>
        <w:tc>
          <w:tcPr>
            <w:tcW w:w="856" w:type="pct"/>
            <w:noWrap/>
            <w:vAlign w:val="center"/>
          </w:tcPr>
          <w:p w14:paraId="11B41FF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528B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2B7EAE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101</w:t>
            </w:r>
          </w:p>
        </w:tc>
        <w:tc>
          <w:tcPr>
            <w:tcW w:w="555" w:type="pct"/>
            <w:noWrap/>
            <w:vAlign w:val="center"/>
          </w:tcPr>
          <w:p w14:paraId="4FAEC4F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7A414A8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1E0D2D3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数字媒体艺术(普高本科)</w:t>
            </w:r>
          </w:p>
        </w:tc>
        <w:tc>
          <w:tcPr>
            <w:tcW w:w="856" w:type="pct"/>
            <w:noWrap/>
            <w:vAlign w:val="center"/>
          </w:tcPr>
          <w:p w14:paraId="68FB894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739E4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0E9D50F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102</w:t>
            </w:r>
          </w:p>
        </w:tc>
        <w:tc>
          <w:tcPr>
            <w:tcW w:w="555" w:type="pct"/>
            <w:noWrap/>
            <w:vAlign w:val="center"/>
          </w:tcPr>
          <w:p w14:paraId="743E7DA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1EEB189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10FE475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环境艺术设计(普高专科)</w:t>
            </w:r>
          </w:p>
        </w:tc>
        <w:tc>
          <w:tcPr>
            <w:tcW w:w="856" w:type="pct"/>
            <w:noWrap/>
            <w:vAlign w:val="center"/>
          </w:tcPr>
          <w:p w14:paraId="0C9512C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5C26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5CFAF32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103</w:t>
            </w:r>
          </w:p>
        </w:tc>
        <w:tc>
          <w:tcPr>
            <w:tcW w:w="555" w:type="pct"/>
            <w:noWrap/>
            <w:vAlign w:val="center"/>
          </w:tcPr>
          <w:p w14:paraId="7B794E6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2788191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79F97A2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环境艺术设计(普高本科)</w:t>
            </w:r>
          </w:p>
        </w:tc>
        <w:tc>
          <w:tcPr>
            <w:tcW w:w="856" w:type="pct"/>
            <w:noWrap/>
            <w:vAlign w:val="center"/>
          </w:tcPr>
          <w:p w14:paraId="4546428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36321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302E97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104</w:t>
            </w:r>
          </w:p>
        </w:tc>
        <w:tc>
          <w:tcPr>
            <w:tcW w:w="555" w:type="pct"/>
            <w:noWrap/>
            <w:vAlign w:val="center"/>
          </w:tcPr>
          <w:p w14:paraId="33CF2AA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14D83E0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4B29CBC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视觉传达设计(普高专科)</w:t>
            </w:r>
          </w:p>
        </w:tc>
        <w:tc>
          <w:tcPr>
            <w:tcW w:w="856" w:type="pct"/>
            <w:noWrap/>
            <w:vAlign w:val="center"/>
          </w:tcPr>
          <w:p w14:paraId="357F774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r>
      <w:tr w14:paraId="0770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767C801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105</w:t>
            </w:r>
          </w:p>
        </w:tc>
        <w:tc>
          <w:tcPr>
            <w:tcW w:w="555" w:type="pct"/>
            <w:noWrap/>
            <w:vAlign w:val="center"/>
          </w:tcPr>
          <w:p w14:paraId="3BB1D04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2023</w:t>
            </w:r>
          </w:p>
        </w:tc>
        <w:tc>
          <w:tcPr>
            <w:tcW w:w="1399" w:type="pct"/>
            <w:noWrap/>
            <w:vAlign w:val="center"/>
          </w:tcPr>
          <w:p w14:paraId="22E5297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4D9E585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视觉传达设计(普高本科)</w:t>
            </w:r>
          </w:p>
        </w:tc>
        <w:tc>
          <w:tcPr>
            <w:tcW w:w="856" w:type="pct"/>
            <w:noWrap/>
            <w:vAlign w:val="center"/>
          </w:tcPr>
          <w:p w14:paraId="1F1EBA6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14:paraId="75CB6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4D4880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106</w:t>
            </w:r>
          </w:p>
        </w:tc>
        <w:tc>
          <w:tcPr>
            <w:tcW w:w="555" w:type="pct"/>
            <w:noWrap/>
            <w:vAlign w:val="center"/>
          </w:tcPr>
          <w:p w14:paraId="6361851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461139E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181B8D5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产品设计(3+2本科)</w:t>
            </w:r>
          </w:p>
        </w:tc>
        <w:tc>
          <w:tcPr>
            <w:tcW w:w="856" w:type="pct"/>
            <w:noWrap/>
            <w:vAlign w:val="center"/>
          </w:tcPr>
          <w:p w14:paraId="10A62BE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14:paraId="6D9F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254DBC5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107</w:t>
            </w:r>
          </w:p>
        </w:tc>
        <w:tc>
          <w:tcPr>
            <w:tcW w:w="555" w:type="pct"/>
            <w:noWrap/>
            <w:vAlign w:val="center"/>
          </w:tcPr>
          <w:p w14:paraId="32119BF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6A45A97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19EB028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数字媒体艺术(3+2本科)</w:t>
            </w:r>
          </w:p>
        </w:tc>
        <w:tc>
          <w:tcPr>
            <w:tcW w:w="856" w:type="pct"/>
            <w:noWrap/>
            <w:vAlign w:val="center"/>
          </w:tcPr>
          <w:p w14:paraId="11CB7D1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6E98D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DF7E38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108</w:t>
            </w:r>
          </w:p>
        </w:tc>
        <w:tc>
          <w:tcPr>
            <w:tcW w:w="555" w:type="pct"/>
            <w:noWrap/>
            <w:vAlign w:val="center"/>
          </w:tcPr>
          <w:p w14:paraId="45CB32F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09173E0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0DA401C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环境艺术设计(3+2本科)</w:t>
            </w:r>
          </w:p>
        </w:tc>
        <w:tc>
          <w:tcPr>
            <w:tcW w:w="856" w:type="pct"/>
            <w:noWrap/>
            <w:vAlign w:val="center"/>
          </w:tcPr>
          <w:p w14:paraId="6BF0E72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14:paraId="6B9A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11" w:type="pct"/>
            <w:noWrap/>
            <w:vAlign w:val="center"/>
          </w:tcPr>
          <w:p w14:paraId="156994C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109</w:t>
            </w:r>
          </w:p>
        </w:tc>
        <w:tc>
          <w:tcPr>
            <w:tcW w:w="555" w:type="pct"/>
            <w:noWrap/>
            <w:vAlign w:val="center"/>
          </w:tcPr>
          <w:p w14:paraId="15EAE7A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w:t>
            </w:r>
          </w:p>
        </w:tc>
        <w:tc>
          <w:tcPr>
            <w:tcW w:w="1399" w:type="pct"/>
            <w:noWrap/>
            <w:vAlign w:val="center"/>
          </w:tcPr>
          <w:p w14:paraId="06D1EDD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艺术设计学院</w:t>
            </w:r>
          </w:p>
        </w:tc>
        <w:tc>
          <w:tcPr>
            <w:tcW w:w="1877" w:type="pct"/>
            <w:noWrap/>
            <w:vAlign w:val="center"/>
          </w:tcPr>
          <w:p w14:paraId="62486A1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视觉传达设计(3+2本科)</w:t>
            </w:r>
          </w:p>
        </w:tc>
        <w:tc>
          <w:tcPr>
            <w:tcW w:w="856" w:type="pct"/>
            <w:noWrap/>
            <w:vAlign w:val="center"/>
          </w:tcPr>
          <w:p w14:paraId="083B072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r>
    </w:tbl>
    <w:p w14:paraId="228D38B6">
      <w:pPr>
        <w:keepNext w:val="0"/>
        <w:keepLines w:val="0"/>
        <w:pageBreakBefore w:val="0"/>
        <w:widowControl w:val="0"/>
        <w:tabs>
          <w:tab w:val="left" w:pos="885"/>
        </w:tabs>
        <w:kinsoku/>
        <w:wordWrap/>
        <w:overflowPunct/>
        <w:topLinePunct w:val="0"/>
        <w:autoSpaceDE/>
        <w:autoSpaceDN/>
        <w:bidi w:val="0"/>
        <w:adjustRightInd/>
        <w:snapToGrid/>
        <w:spacing w:before="156" w:beforeLines="50" w:after="156" w:afterLines="50" w:line="20" w:lineRule="exact"/>
        <w:ind w:right="0"/>
        <w:textAlignment w:val="auto"/>
        <w:rPr>
          <w:rFonts w:ascii="宋体" w:hAnsi="宋体" w:eastAsia="宋体"/>
          <w:bCs/>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Arial Narrow">
    <w:panose1 w:val="020B0606020202030204"/>
    <w:charset w:val="00"/>
    <w:family w:val="swiss"/>
    <w:pitch w:val="default"/>
    <w:sig w:usb0="00000287" w:usb1="00000800" w:usb2="00000000" w:usb3="00000000" w:csb0="2000009F" w:csb1="DFD70000"/>
  </w:font>
  <w:font w:name="Helvetica">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A4BC40"/>
    <w:multiLevelType w:val="singleLevel"/>
    <w:tmpl w:val="F3A4BC4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VkMzUyZjNiYjVhNzY5MzcxOGVkMGU5ZjhiMTJiNWUifQ=="/>
  </w:docVars>
  <w:rsids>
    <w:rsidRoot w:val="00851CD0"/>
    <w:rsid w:val="00061D75"/>
    <w:rsid w:val="0006413D"/>
    <w:rsid w:val="001011B5"/>
    <w:rsid w:val="00122B71"/>
    <w:rsid w:val="00137146"/>
    <w:rsid w:val="0015304D"/>
    <w:rsid w:val="00157F30"/>
    <w:rsid w:val="00186CB5"/>
    <w:rsid w:val="001943C1"/>
    <w:rsid w:val="001A3036"/>
    <w:rsid w:val="001D5977"/>
    <w:rsid w:val="001E27A8"/>
    <w:rsid w:val="00227DAB"/>
    <w:rsid w:val="00281DF4"/>
    <w:rsid w:val="002B36E6"/>
    <w:rsid w:val="002F17A6"/>
    <w:rsid w:val="00300CF3"/>
    <w:rsid w:val="0030743A"/>
    <w:rsid w:val="003659E3"/>
    <w:rsid w:val="00365BA9"/>
    <w:rsid w:val="0038039E"/>
    <w:rsid w:val="00442CBD"/>
    <w:rsid w:val="00443228"/>
    <w:rsid w:val="00444013"/>
    <w:rsid w:val="004550EC"/>
    <w:rsid w:val="004D21B8"/>
    <w:rsid w:val="004F0CCD"/>
    <w:rsid w:val="004F5F7D"/>
    <w:rsid w:val="00503DE8"/>
    <w:rsid w:val="00522AE1"/>
    <w:rsid w:val="00524D84"/>
    <w:rsid w:val="00533D75"/>
    <w:rsid w:val="005370C6"/>
    <w:rsid w:val="005B5375"/>
    <w:rsid w:val="005B79E8"/>
    <w:rsid w:val="005E635D"/>
    <w:rsid w:val="005F2DB5"/>
    <w:rsid w:val="0061461F"/>
    <w:rsid w:val="006C0F67"/>
    <w:rsid w:val="006C6B7A"/>
    <w:rsid w:val="006E65FF"/>
    <w:rsid w:val="007027B0"/>
    <w:rsid w:val="00704A98"/>
    <w:rsid w:val="007835ED"/>
    <w:rsid w:val="007A2994"/>
    <w:rsid w:val="007C7C3E"/>
    <w:rsid w:val="007F59E6"/>
    <w:rsid w:val="008313FD"/>
    <w:rsid w:val="0085103D"/>
    <w:rsid w:val="00851CD0"/>
    <w:rsid w:val="00893D25"/>
    <w:rsid w:val="0090484E"/>
    <w:rsid w:val="00921EFC"/>
    <w:rsid w:val="00931361"/>
    <w:rsid w:val="009637A7"/>
    <w:rsid w:val="009B5A87"/>
    <w:rsid w:val="009E1900"/>
    <w:rsid w:val="00A13767"/>
    <w:rsid w:val="00A32E22"/>
    <w:rsid w:val="00A57373"/>
    <w:rsid w:val="00A64F25"/>
    <w:rsid w:val="00A82883"/>
    <w:rsid w:val="00B0596D"/>
    <w:rsid w:val="00B67929"/>
    <w:rsid w:val="00B8233C"/>
    <w:rsid w:val="00C13A6B"/>
    <w:rsid w:val="00C21B13"/>
    <w:rsid w:val="00C264C2"/>
    <w:rsid w:val="00C752EF"/>
    <w:rsid w:val="00CC04F6"/>
    <w:rsid w:val="00CD06D3"/>
    <w:rsid w:val="00D2687C"/>
    <w:rsid w:val="00D27456"/>
    <w:rsid w:val="00D522AE"/>
    <w:rsid w:val="00D5762C"/>
    <w:rsid w:val="00DB7AF4"/>
    <w:rsid w:val="00DD323C"/>
    <w:rsid w:val="00E000E1"/>
    <w:rsid w:val="00E01B09"/>
    <w:rsid w:val="00E12637"/>
    <w:rsid w:val="00E15141"/>
    <w:rsid w:val="00EE44E2"/>
    <w:rsid w:val="00F07E4B"/>
    <w:rsid w:val="00F16330"/>
    <w:rsid w:val="00F209AF"/>
    <w:rsid w:val="00F6342B"/>
    <w:rsid w:val="00F75A59"/>
    <w:rsid w:val="00FE5332"/>
    <w:rsid w:val="014F5FE5"/>
    <w:rsid w:val="03C81D67"/>
    <w:rsid w:val="0670429D"/>
    <w:rsid w:val="08082934"/>
    <w:rsid w:val="0A4A523A"/>
    <w:rsid w:val="0AEB5C60"/>
    <w:rsid w:val="12825887"/>
    <w:rsid w:val="13CD3CB8"/>
    <w:rsid w:val="188F7631"/>
    <w:rsid w:val="23873EF9"/>
    <w:rsid w:val="24DF30E8"/>
    <w:rsid w:val="271D240D"/>
    <w:rsid w:val="2772187C"/>
    <w:rsid w:val="2AA42B93"/>
    <w:rsid w:val="363F34A5"/>
    <w:rsid w:val="38E71BD3"/>
    <w:rsid w:val="3AED6324"/>
    <w:rsid w:val="3B6C6E6F"/>
    <w:rsid w:val="3E71532F"/>
    <w:rsid w:val="414F2FE4"/>
    <w:rsid w:val="47226758"/>
    <w:rsid w:val="480B0BED"/>
    <w:rsid w:val="486371D1"/>
    <w:rsid w:val="53840081"/>
    <w:rsid w:val="555205C0"/>
    <w:rsid w:val="63D47E79"/>
    <w:rsid w:val="6FC51057"/>
    <w:rsid w:val="730858D2"/>
    <w:rsid w:val="761D1EF8"/>
    <w:rsid w:val="7ED4717F"/>
    <w:rsid w:val="7F4C7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22"/>
    <w:autoRedefine/>
    <w:unhideWhenUsed/>
    <w:qFormat/>
    <w:uiPriority w:val="99"/>
    <w:pPr>
      <w:tabs>
        <w:tab w:val="center" w:pos="4153"/>
        <w:tab w:val="right" w:pos="8306"/>
      </w:tabs>
      <w:snapToGrid w:val="0"/>
      <w:jc w:val="left"/>
    </w:pPr>
    <w:rPr>
      <w:sz w:val="18"/>
      <w:szCs w:val="18"/>
    </w:rPr>
  </w:style>
  <w:style w:type="paragraph" w:styleId="3">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FollowedHyperlink"/>
    <w:basedOn w:val="6"/>
    <w:autoRedefine/>
    <w:semiHidden/>
    <w:unhideWhenUsed/>
    <w:qFormat/>
    <w:uiPriority w:val="99"/>
    <w:rPr>
      <w:color w:val="954F72"/>
      <w:u w:val="single"/>
    </w:rPr>
  </w:style>
  <w:style w:type="character" w:styleId="8">
    <w:name w:val="Hyperlink"/>
    <w:basedOn w:val="6"/>
    <w:autoRedefine/>
    <w:unhideWhenUsed/>
    <w:qFormat/>
    <w:uiPriority w:val="99"/>
    <w:rPr>
      <w:color w:val="0563C1"/>
      <w:u w:val="single"/>
    </w:rPr>
  </w:style>
  <w:style w:type="paragraph" w:styleId="9">
    <w:name w:val="List Paragraph"/>
    <w:basedOn w:val="1"/>
    <w:autoRedefine/>
    <w:qFormat/>
    <w:uiPriority w:val="34"/>
    <w:pPr>
      <w:ind w:firstLine="420" w:firstLineChars="200"/>
    </w:pPr>
  </w:style>
  <w:style w:type="paragraph" w:customStyle="1" w:styleId="10">
    <w:name w:val="msonormal"/>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
    <w:name w:val="xl58"/>
    <w:basedOn w:val="1"/>
    <w:autoRedefine/>
    <w:qFormat/>
    <w:uiPriority w:val="0"/>
    <w:pPr>
      <w:widowControl/>
      <w:pBdr>
        <w:left w:val="single" w:color="000000" w:sz="4" w:space="0"/>
        <w:bottom w:val="single" w:color="000000"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12">
    <w:name w:val="xl59"/>
    <w:basedOn w:val="1"/>
    <w:autoRedefine/>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13">
    <w:name w:val="xl60"/>
    <w:basedOn w:val="1"/>
    <w:autoRedefine/>
    <w:qFormat/>
    <w:uiPriority w:val="0"/>
    <w:pPr>
      <w:widowControl/>
      <w:pBdr>
        <w:top w:val="single" w:color="auto" w:sz="4" w:space="0"/>
        <w:left w:val="single" w:color="000000" w:sz="4" w:space="0"/>
        <w:bottom w:val="single" w:color="000000" w:sz="4" w:space="0"/>
        <w:right w:val="single" w:color="auto" w:sz="4" w:space="0"/>
      </w:pBdr>
      <w:spacing w:before="100" w:beforeAutospacing="1" w:after="100" w:afterAutospacing="1"/>
      <w:jc w:val="left"/>
    </w:pPr>
    <w:rPr>
      <w:rFonts w:ascii="新宋体" w:hAnsi="新宋体" w:eastAsia="新宋体" w:cs="宋体"/>
      <w:color w:val="000000"/>
      <w:kern w:val="0"/>
      <w:sz w:val="24"/>
      <w:szCs w:val="24"/>
    </w:rPr>
  </w:style>
  <w:style w:type="paragraph" w:customStyle="1" w:styleId="14">
    <w:name w:val="xl61"/>
    <w:basedOn w:val="1"/>
    <w:autoRedefine/>
    <w:qFormat/>
    <w:uiPriority w:val="0"/>
    <w:pPr>
      <w:widowControl/>
      <w:pBdr>
        <w:top w:val="single" w:color="auto" w:sz="4" w:space="0"/>
        <w:left w:val="single" w:color="000000" w:sz="4" w:space="0"/>
        <w:bottom w:val="single" w:color="000000" w:sz="4" w:space="0"/>
        <w:right w:val="single" w:color="auto" w:sz="4" w:space="0"/>
      </w:pBdr>
      <w:spacing w:before="100" w:beforeAutospacing="1" w:after="100" w:afterAutospacing="1"/>
      <w:jc w:val="left"/>
    </w:pPr>
    <w:rPr>
      <w:rFonts w:ascii="Arial Narrow" w:hAnsi="Arial Narrow" w:eastAsia="宋体" w:cs="宋体"/>
      <w:color w:val="000000"/>
      <w:kern w:val="0"/>
      <w:sz w:val="24"/>
      <w:szCs w:val="24"/>
    </w:rPr>
  </w:style>
  <w:style w:type="paragraph" w:customStyle="1" w:styleId="15">
    <w:name w:val="xl62"/>
    <w:basedOn w:val="1"/>
    <w:autoRedefine/>
    <w:qFormat/>
    <w:uiPriority w:val="0"/>
    <w:pPr>
      <w:widowControl/>
      <w:pBdr>
        <w:top w:val="single" w:color="auto" w:sz="4" w:space="0"/>
        <w:left w:val="single" w:color="000000" w:sz="4" w:space="0"/>
        <w:bottom w:val="single" w:color="000000" w:sz="4" w:space="0"/>
        <w:right w:val="single" w:color="auto" w:sz="4" w:space="0"/>
      </w:pBdr>
      <w:spacing w:before="100" w:beforeAutospacing="1" w:after="100" w:afterAutospacing="1"/>
      <w:jc w:val="left"/>
    </w:pPr>
    <w:rPr>
      <w:rFonts w:ascii="新宋体" w:hAnsi="新宋体" w:eastAsia="新宋体" w:cs="宋体"/>
      <w:color w:val="000000"/>
      <w:kern w:val="0"/>
      <w:sz w:val="24"/>
      <w:szCs w:val="24"/>
    </w:rPr>
  </w:style>
  <w:style w:type="paragraph" w:customStyle="1" w:styleId="16">
    <w:name w:val="xl63"/>
    <w:basedOn w:val="1"/>
    <w:autoRedefine/>
    <w:qFormat/>
    <w:uiPriority w:val="0"/>
    <w:pPr>
      <w:widowControl/>
      <w:pBdr>
        <w:top w:val="single" w:color="auto" w:sz="4" w:space="0"/>
        <w:left w:val="single" w:color="000000" w:sz="4" w:space="0"/>
        <w:bottom w:val="single" w:color="000000" w:sz="4" w:space="0"/>
        <w:right w:val="single" w:color="000000" w:sz="4" w:space="0"/>
      </w:pBdr>
      <w:spacing w:before="100" w:beforeAutospacing="1" w:after="100" w:afterAutospacing="1"/>
      <w:jc w:val="left"/>
    </w:pPr>
    <w:rPr>
      <w:rFonts w:ascii="新宋体" w:hAnsi="新宋体" w:eastAsia="新宋体" w:cs="宋体"/>
      <w:color w:val="000000"/>
      <w:kern w:val="0"/>
      <w:sz w:val="24"/>
      <w:szCs w:val="24"/>
    </w:rPr>
  </w:style>
  <w:style w:type="paragraph" w:customStyle="1" w:styleId="17">
    <w:name w:val="xl64"/>
    <w:basedOn w:val="1"/>
    <w:autoRedefine/>
    <w:qFormat/>
    <w:uiPriority w:val="0"/>
    <w:pPr>
      <w:widowControl/>
      <w:pBdr>
        <w:top w:val="single" w:color="auto" w:sz="4" w:space="0"/>
        <w:left w:val="single" w:color="000000" w:sz="4" w:space="0"/>
        <w:bottom w:val="single" w:color="000000"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18">
    <w:name w:val="xl65"/>
    <w:basedOn w:val="1"/>
    <w:autoRedefine/>
    <w:qFormat/>
    <w:uiPriority w:val="0"/>
    <w:pPr>
      <w:widowControl/>
      <w:pBdr>
        <w:top w:val="single" w:color="auto"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19">
    <w:name w:val="xl66"/>
    <w:basedOn w:val="1"/>
    <w:autoRedefine/>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20">
    <w:name w:val="xl67"/>
    <w:basedOn w:val="1"/>
    <w:autoRedefine/>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right"/>
    </w:pPr>
    <w:rPr>
      <w:rFonts w:ascii="宋体" w:hAnsi="宋体" w:eastAsia="宋体" w:cs="宋体"/>
      <w:color w:val="000000"/>
      <w:kern w:val="0"/>
      <w:sz w:val="24"/>
      <w:szCs w:val="24"/>
    </w:rPr>
  </w:style>
  <w:style w:type="character" w:customStyle="1" w:styleId="21">
    <w:name w:val="页眉 字符"/>
    <w:basedOn w:val="6"/>
    <w:link w:val="3"/>
    <w:autoRedefine/>
    <w:qFormat/>
    <w:uiPriority w:val="99"/>
    <w:rPr>
      <w:sz w:val="18"/>
      <w:szCs w:val="18"/>
    </w:rPr>
  </w:style>
  <w:style w:type="character" w:customStyle="1" w:styleId="22">
    <w:name w:val="页脚 字符"/>
    <w:basedOn w:val="6"/>
    <w:link w:val="2"/>
    <w:autoRedefine/>
    <w:qFormat/>
    <w:uiPriority w:val="99"/>
    <w:rPr>
      <w:sz w:val="18"/>
      <w:szCs w:val="18"/>
    </w:rPr>
  </w:style>
  <w:style w:type="character" w:customStyle="1" w:styleId="23">
    <w:name w:val="font21"/>
    <w:basedOn w:val="6"/>
    <w:autoRedefine/>
    <w:qFormat/>
    <w:uiPriority w:val="0"/>
    <w:rPr>
      <w:rFonts w:ascii="Helvetica" w:hAnsi="Helvetica" w:eastAsia="Helvetica" w:cs="Helvetica"/>
      <w:color w:val="000000"/>
      <w:sz w:val="18"/>
      <w:szCs w:val="18"/>
      <w:u w:val="none"/>
    </w:rPr>
  </w:style>
  <w:style w:type="character" w:customStyle="1" w:styleId="24">
    <w:name w:val="font31"/>
    <w:basedOn w:val="6"/>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CE6D0-FDF5-40A8-969B-3514AA08025C}">
  <ds:schemaRefs/>
</ds:datastoreItem>
</file>

<file path=docProps/app.xml><?xml version="1.0" encoding="utf-8"?>
<Properties xmlns="http://schemas.openxmlformats.org/officeDocument/2006/extended-properties" xmlns:vt="http://schemas.openxmlformats.org/officeDocument/2006/docPropsVTypes">
  <Template>Normal</Template>
  <Pages>7</Pages>
  <Words>3114</Words>
  <Characters>3758</Characters>
  <Lines>27</Lines>
  <Paragraphs>7</Paragraphs>
  <TotalTime>50</TotalTime>
  <ScaleCrop>false</ScaleCrop>
  <LinksUpToDate>false</LinksUpToDate>
  <CharactersWithSpaces>3759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2021-01-13T02:23:00Z</dcterms:created>
  <dc:creator>jiyh</dc:creator>
  <cp:lastModifiedBy>牙牙</cp:lastModifiedBy>
  <dcterms:modified xsi:type="dcterms:W3CDTF">2025-07-15T01:53:27Z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972FD4165CA3429B8699994167A79943</vt:lpwstr>
  </property>
  <property fmtid="{D5CDD505-2E9C-101B-9397-08002B2CF9AE}" pid="4" name="KSOTemplateDocerSaveRecord">
    <vt:lpwstr>eyJoZGlkIjoiYzVkMzUyZjNiYjVhNzY5MzcxOGVkMGU5ZjhiMTJiNWUiLCJ1c2VySWQiOiIzMjQ4OTQ1ODQifQ==</vt:lpwstr>
  </property>
</Properties>
</file>